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1B" w:rsidRDefault="0068101B">
      <w:pPr>
        <w:pStyle w:val="Ttulo"/>
        <w:rPr>
          <w:rFonts w:ascii="Comic Sans MS" w:hAnsi="Comic Sans MS"/>
          <w:sz w:val="32"/>
        </w:rPr>
      </w:pPr>
    </w:p>
    <w:p w:rsidR="0068101B" w:rsidRPr="00D9205A" w:rsidRDefault="0068101B">
      <w:pPr>
        <w:pStyle w:val="Ttulo"/>
        <w:rPr>
          <w:rFonts w:ascii="Comic Sans MS" w:hAnsi="Comic Sans MS"/>
          <w:szCs w:val="28"/>
        </w:rPr>
      </w:pPr>
      <w:r w:rsidRPr="00D9205A">
        <w:rPr>
          <w:rFonts w:ascii="Comic Sans MS" w:hAnsi="Comic Sans MS"/>
          <w:szCs w:val="28"/>
        </w:rPr>
        <w:t>JORGE ANDRÉS VENEGAS CARVAJAL</w:t>
      </w:r>
    </w:p>
    <w:p w:rsidR="00DC05CE" w:rsidRPr="009253E0" w:rsidRDefault="00DC05CE">
      <w:pPr>
        <w:pStyle w:val="Ttulo"/>
        <w:rPr>
          <w:rFonts w:ascii="Comic Sans MS" w:hAnsi="Comic Sans MS"/>
          <w:sz w:val="22"/>
          <w:szCs w:val="22"/>
        </w:rPr>
      </w:pPr>
      <w:r w:rsidRPr="009253E0">
        <w:rPr>
          <w:rFonts w:ascii="Comic Sans MS" w:hAnsi="Comic Sans MS"/>
          <w:sz w:val="22"/>
          <w:szCs w:val="22"/>
        </w:rPr>
        <w:t>Contador Auditor</w:t>
      </w:r>
      <w:r w:rsidR="000F5AA2" w:rsidRPr="009253E0">
        <w:rPr>
          <w:rFonts w:ascii="Comic Sans MS" w:hAnsi="Comic Sans MS"/>
          <w:sz w:val="22"/>
          <w:szCs w:val="22"/>
        </w:rPr>
        <w:t xml:space="preserve"> – Técnico </w:t>
      </w:r>
      <w:r w:rsidR="00B66F92" w:rsidRPr="009253E0">
        <w:rPr>
          <w:rFonts w:ascii="Comic Sans MS" w:hAnsi="Comic Sans MS"/>
          <w:sz w:val="22"/>
          <w:szCs w:val="22"/>
        </w:rPr>
        <w:t>Adm.</w:t>
      </w:r>
      <w:r w:rsidR="000F5AA2" w:rsidRPr="009253E0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0F5AA2" w:rsidRPr="009253E0">
        <w:rPr>
          <w:rFonts w:ascii="Comic Sans MS" w:hAnsi="Comic Sans MS"/>
          <w:sz w:val="22"/>
          <w:szCs w:val="22"/>
        </w:rPr>
        <w:t>de</w:t>
      </w:r>
      <w:proofErr w:type="gramEnd"/>
      <w:r w:rsidR="000F5AA2" w:rsidRPr="009253E0">
        <w:rPr>
          <w:rFonts w:ascii="Comic Sans MS" w:hAnsi="Comic Sans MS"/>
          <w:sz w:val="22"/>
          <w:szCs w:val="22"/>
        </w:rPr>
        <w:t xml:space="preserve"> Empresas – Contador General</w:t>
      </w:r>
    </w:p>
    <w:p w:rsidR="0068101B" w:rsidRPr="00D9205A" w:rsidRDefault="0068101B">
      <w:pPr>
        <w:pStyle w:val="Ttulo4"/>
        <w:rPr>
          <w:b w:val="0"/>
          <w:sz w:val="20"/>
        </w:rPr>
      </w:pPr>
      <w:r w:rsidRPr="00D9205A">
        <w:rPr>
          <w:b w:val="0"/>
          <w:sz w:val="20"/>
        </w:rPr>
        <w:t>RUT 9.452.469-5</w:t>
      </w:r>
    </w:p>
    <w:p w:rsidR="000F5AA2" w:rsidRPr="00D9205A" w:rsidRDefault="000F5AA2" w:rsidP="000F5AA2">
      <w:pPr>
        <w:pStyle w:val="Ttulo"/>
        <w:rPr>
          <w:rFonts w:ascii="Comic Sans MS" w:hAnsi="Comic Sans MS"/>
          <w:b w:val="0"/>
          <w:sz w:val="20"/>
        </w:rPr>
      </w:pPr>
      <w:r w:rsidRPr="00D9205A">
        <w:rPr>
          <w:rFonts w:ascii="Comic Sans MS" w:hAnsi="Comic Sans MS"/>
          <w:b w:val="0"/>
          <w:sz w:val="20"/>
        </w:rPr>
        <w:t>Casado, dos hijos</w:t>
      </w:r>
    </w:p>
    <w:p w:rsidR="0068101B" w:rsidRPr="00D9205A" w:rsidRDefault="00BA48EE">
      <w:pPr>
        <w:jc w:val="center"/>
        <w:rPr>
          <w:rFonts w:ascii="Comic Sans MS" w:hAnsi="Comic Sans MS"/>
        </w:rPr>
      </w:pPr>
      <w:r w:rsidRPr="00D9205A">
        <w:rPr>
          <w:rFonts w:ascii="Comic Sans MS" w:hAnsi="Comic Sans MS"/>
        </w:rPr>
        <w:t>Avda. Republica de Israel 977 Depto 406</w:t>
      </w:r>
      <w:r w:rsidR="0068101B" w:rsidRPr="00D9205A">
        <w:rPr>
          <w:rFonts w:ascii="Comic Sans MS" w:hAnsi="Comic Sans MS"/>
        </w:rPr>
        <w:t>, Ñuñoa,</w:t>
      </w:r>
    </w:p>
    <w:p w:rsidR="0068101B" w:rsidRDefault="0068101B">
      <w:pPr>
        <w:jc w:val="center"/>
        <w:rPr>
          <w:rFonts w:ascii="Comic Sans MS" w:hAnsi="Comic Sans MS"/>
        </w:rPr>
      </w:pPr>
      <w:r w:rsidRPr="00D9205A">
        <w:rPr>
          <w:rFonts w:ascii="Comic Sans MS" w:hAnsi="Comic Sans MS"/>
        </w:rPr>
        <w:t>Teléfono 09 9185761</w:t>
      </w:r>
    </w:p>
    <w:p w:rsidR="00E455E5" w:rsidRDefault="00E455E5">
      <w:pPr>
        <w:jc w:val="center"/>
        <w:rPr>
          <w:rFonts w:ascii="Comic Sans MS" w:hAnsi="Comic Sans MS"/>
        </w:rPr>
      </w:pPr>
      <w:hyperlink r:id="rId6" w:history="1">
        <w:r w:rsidRPr="00BF545A">
          <w:rPr>
            <w:rStyle w:val="Hipervnculo"/>
            <w:rFonts w:ascii="Comic Sans MS" w:hAnsi="Comic Sans MS"/>
          </w:rPr>
          <w:t>jorge_venegas@live.cl</w:t>
        </w:r>
      </w:hyperlink>
      <w:r>
        <w:rPr>
          <w:rFonts w:ascii="Comic Sans MS" w:hAnsi="Comic Sans MS"/>
        </w:rPr>
        <w:t xml:space="preserve"> o </w:t>
      </w:r>
      <w:hyperlink r:id="rId7" w:history="1">
        <w:r w:rsidRPr="00BF545A">
          <w:rPr>
            <w:rStyle w:val="Hipervnculo"/>
            <w:rFonts w:ascii="Comic Sans MS" w:hAnsi="Comic Sans MS"/>
          </w:rPr>
          <w:t>jorge.venegas@outlook.cl</w:t>
        </w:r>
      </w:hyperlink>
    </w:p>
    <w:p w:rsidR="0068101B" w:rsidRPr="009253E0" w:rsidRDefault="0068101B">
      <w:pPr>
        <w:pStyle w:val="Ttulo4"/>
        <w:rPr>
          <w:b w:val="0"/>
          <w:sz w:val="22"/>
          <w:szCs w:val="22"/>
        </w:rPr>
      </w:pPr>
      <w:r w:rsidRPr="00D9205A">
        <w:rPr>
          <w:b w:val="0"/>
          <w:sz w:val="20"/>
        </w:rPr>
        <w:t>Santiago</w:t>
      </w:r>
    </w:p>
    <w:p w:rsidR="0068101B" w:rsidRPr="0020204F" w:rsidRDefault="0068101B">
      <w:pPr>
        <w:rPr>
          <w:rFonts w:ascii="Comic Sans MS" w:hAnsi="Comic Sans MS"/>
          <w:sz w:val="16"/>
          <w:szCs w:val="16"/>
        </w:rPr>
      </w:pPr>
    </w:p>
    <w:p w:rsidR="0068101B" w:rsidRDefault="0068101B">
      <w:pPr>
        <w:rPr>
          <w:rFonts w:ascii="Comic Sans MS" w:hAnsi="Comic Sans MS"/>
          <w:sz w:val="16"/>
        </w:rPr>
      </w:pPr>
    </w:p>
    <w:p w:rsidR="0068101B" w:rsidRDefault="0068101B">
      <w:pPr>
        <w:pStyle w:val="Ttulo1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EXPERIENCIA PROFESIONAL</w:t>
      </w:r>
    </w:p>
    <w:p w:rsidR="00954C42" w:rsidRDefault="00954C42" w:rsidP="00954C42">
      <w:pPr>
        <w:pStyle w:val="Ttulo3"/>
        <w:tabs>
          <w:tab w:val="left" w:pos="6930"/>
        </w:tabs>
        <w:rPr>
          <w:lang w:val="es-CL"/>
        </w:rPr>
      </w:pPr>
      <w:r>
        <w:t xml:space="preserve">Alberto Salinas Asociados </w:t>
      </w:r>
      <w:proofErr w:type="spellStart"/>
      <w:r w:rsidR="00FB14A6">
        <w:t>SpA</w:t>
      </w:r>
      <w:proofErr w:type="spellEnd"/>
      <w:r w:rsidR="00A860B9">
        <w:tab/>
        <w:t xml:space="preserve"> </w:t>
      </w:r>
      <w:r>
        <w:t>Ene</w:t>
      </w:r>
      <w:r w:rsidR="00A860B9">
        <w:t>.</w:t>
      </w:r>
      <w:r>
        <w:t xml:space="preserve"> ’11 a </w:t>
      </w:r>
      <w:smartTag w:uri="urn:schemas-microsoft-com:office:smarttags" w:element="PersonName">
        <w:smartTagPr>
          <w:attr w:name="ProductID" w:val="la Fecha"/>
        </w:smartTagPr>
        <w:r>
          <w:t>la Fecha</w:t>
        </w:r>
      </w:smartTag>
    </w:p>
    <w:p w:rsidR="00B10549" w:rsidRDefault="00B10549" w:rsidP="00B10549">
      <w:pPr>
        <w:pStyle w:val="Sangradetextonormal"/>
        <w:tabs>
          <w:tab w:val="left" w:pos="709"/>
        </w:tabs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sz w:val="22"/>
          <w:lang w:val="es-CL"/>
        </w:rPr>
        <w:t>Analista Funcional</w:t>
      </w:r>
      <w:r w:rsidR="00954C42">
        <w:rPr>
          <w:rFonts w:ascii="Comic Sans MS" w:hAnsi="Comic Sans MS"/>
          <w:b/>
          <w:sz w:val="22"/>
        </w:rPr>
        <w:t xml:space="preserve">, </w:t>
      </w:r>
      <w:r>
        <w:rPr>
          <w:rFonts w:ascii="Comic Sans MS" w:hAnsi="Comic Sans MS"/>
        </w:rPr>
        <w:t>La función es apoyar en las diversas etapas de análisis, procesos internos  y contabilización de las Operaciones Financieras de nuestro Cliente Banco Santander y sus filiales, estas funciones se desarrollan en dependencias del Banco.</w:t>
      </w:r>
      <w:r w:rsidRPr="009253E0">
        <w:rPr>
          <w:rFonts w:ascii="Comic Sans MS" w:hAnsi="Comic Sans MS"/>
        </w:rPr>
        <w:t xml:space="preserve"> </w:t>
      </w:r>
    </w:p>
    <w:p w:rsidR="00B10549" w:rsidRDefault="00954C42" w:rsidP="00954C42">
      <w:pPr>
        <w:pStyle w:val="Sangradetextonormal"/>
        <w:tabs>
          <w:tab w:val="left" w:pos="709"/>
        </w:tabs>
        <w:ind w:firstLine="0"/>
        <w:rPr>
          <w:rFonts w:ascii="Comic Sans MS" w:hAnsi="Comic Sans MS"/>
        </w:rPr>
      </w:pPr>
      <w:r>
        <w:rPr>
          <w:rFonts w:ascii="Comic Sans MS" w:hAnsi="Comic Sans MS"/>
        </w:rPr>
        <w:t xml:space="preserve">Esta </w:t>
      </w:r>
      <w:r w:rsidR="005973F4">
        <w:rPr>
          <w:rFonts w:ascii="Comic Sans MS" w:hAnsi="Comic Sans MS"/>
        </w:rPr>
        <w:t xml:space="preserve">labor </w:t>
      </w:r>
      <w:r w:rsidR="00B10549">
        <w:rPr>
          <w:rFonts w:ascii="Comic Sans MS" w:hAnsi="Comic Sans MS"/>
        </w:rPr>
        <w:t>se dividió en dos etapas:</w:t>
      </w:r>
    </w:p>
    <w:p w:rsidR="00B10549" w:rsidRDefault="00B10549" w:rsidP="00B10549">
      <w:pPr>
        <w:pStyle w:val="Sangradetextonormal"/>
        <w:numPr>
          <w:ilvl w:val="0"/>
          <w:numId w:val="4"/>
        </w:numPr>
        <w:tabs>
          <w:tab w:val="left" w:pos="709"/>
        </w:tabs>
        <w:rPr>
          <w:rFonts w:ascii="Comic Sans MS" w:hAnsi="Comic Sans MS"/>
        </w:rPr>
      </w:pPr>
      <w:r>
        <w:rPr>
          <w:rFonts w:ascii="Comic Sans MS" w:hAnsi="Comic Sans MS"/>
        </w:rPr>
        <w:t>Departamento Liquidaciones y la función de Caja Agencia de Valores, en esta función se desarrollaban labores de autorizar compra de Depósitos a Plazo a clientes del Banco, Liquidación de Compra y Venta de Spot, Pactos y Forwards por parte de la Agencia y su cuadratura diaria y respectivas contabilizaciones</w:t>
      </w:r>
    </w:p>
    <w:p w:rsidR="00B10549" w:rsidRDefault="00B10549" w:rsidP="00B10549">
      <w:pPr>
        <w:pStyle w:val="Sangradetextonormal"/>
        <w:numPr>
          <w:ilvl w:val="0"/>
          <w:numId w:val="4"/>
        </w:numPr>
        <w:tabs>
          <w:tab w:val="left" w:pos="709"/>
        </w:tabs>
        <w:rPr>
          <w:rFonts w:ascii="Comic Sans MS" w:hAnsi="Comic Sans MS"/>
        </w:rPr>
      </w:pPr>
      <w:r>
        <w:rPr>
          <w:rFonts w:ascii="Comic Sans MS" w:hAnsi="Comic Sans MS"/>
        </w:rPr>
        <w:t>Departamento Procesos, en esta área desarrolle funciones como la emisión diaria o mensual de informes de control y desarrollo de diversas pruebas usuarias de los distintos ámbitos, como funcionamiento de software, prueba de cambios en los productos y su contabilización he emisión de la distinta papelería que se debe generar</w:t>
      </w:r>
    </w:p>
    <w:p w:rsidR="00284074" w:rsidRPr="00047553" w:rsidRDefault="00284074" w:rsidP="00284074"/>
    <w:p w:rsidR="00954C42" w:rsidRDefault="00B10549" w:rsidP="00954C42">
      <w:pPr>
        <w:pStyle w:val="Ttulo3"/>
        <w:tabs>
          <w:tab w:val="left" w:pos="6930"/>
        </w:tabs>
        <w:rPr>
          <w:lang w:val="es-CL"/>
        </w:rPr>
      </w:pPr>
      <w:r>
        <w:t>Relatorías</w:t>
      </w:r>
      <w:r w:rsidR="00A860B9">
        <w:t>.</w:t>
      </w:r>
      <w:r w:rsidR="00A860B9">
        <w:tab/>
        <w:t xml:space="preserve">  </w:t>
      </w:r>
      <w:r w:rsidR="00456A39">
        <w:t>Nov.</w:t>
      </w:r>
      <w:r w:rsidR="00954C42">
        <w:t xml:space="preserve"> ’10 a </w:t>
      </w:r>
      <w:r w:rsidR="00456A39">
        <w:t>Dic.</w:t>
      </w:r>
      <w:r w:rsidR="00954C42">
        <w:t xml:space="preserve"> ‘10</w:t>
      </w:r>
    </w:p>
    <w:p w:rsidR="00954C42" w:rsidRDefault="00B10549" w:rsidP="00DF779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Relatoría de varios cursos de Productos de Vida que tiene ING Seguros de Vida para toda la áreas involucradas como Call Center, Atención a Clientes y las Fuerzas de Venta de FFMM y Wealth Management.. </w:t>
      </w:r>
    </w:p>
    <w:p w:rsidR="00954C42" w:rsidRPr="00954C42" w:rsidRDefault="00954C42" w:rsidP="00954C42"/>
    <w:p w:rsidR="00726E67" w:rsidRDefault="00726E67" w:rsidP="00726E67">
      <w:pPr>
        <w:pStyle w:val="Ttulo3"/>
        <w:tabs>
          <w:tab w:val="left" w:pos="6930"/>
        </w:tabs>
        <w:rPr>
          <w:lang w:val="es-CL"/>
        </w:rPr>
      </w:pPr>
      <w:r>
        <w:t>Consor</w:t>
      </w:r>
      <w:r w:rsidR="00A860B9">
        <w:t>cio Nacional de Seguros S.A.</w:t>
      </w:r>
      <w:r w:rsidR="00A860B9">
        <w:tab/>
        <w:t xml:space="preserve">  </w:t>
      </w:r>
      <w:r w:rsidR="00456A39">
        <w:t>Dic.</w:t>
      </w:r>
      <w:r>
        <w:t xml:space="preserve"> ’09 a </w:t>
      </w:r>
      <w:r w:rsidR="00456A39">
        <w:t>Oct.</w:t>
      </w:r>
      <w:r w:rsidR="00E92922">
        <w:t xml:space="preserve"> ‘10</w:t>
      </w:r>
    </w:p>
    <w:p w:rsidR="00726E67" w:rsidRDefault="00726E67" w:rsidP="00726E67">
      <w:pPr>
        <w:pStyle w:val="Sangradetextonormal"/>
        <w:tabs>
          <w:tab w:val="left" w:pos="709"/>
        </w:tabs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sz w:val="22"/>
          <w:lang w:val="es-CL"/>
        </w:rPr>
        <w:t>Asesor Financiero</w:t>
      </w:r>
      <w:r>
        <w:rPr>
          <w:rFonts w:ascii="Comic Sans MS" w:hAnsi="Comic Sans MS"/>
          <w:b/>
          <w:sz w:val="22"/>
        </w:rPr>
        <w:t xml:space="preserve">, </w:t>
      </w:r>
      <w:r>
        <w:rPr>
          <w:rFonts w:ascii="Comic Sans MS" w:hAnsi="Comic Sans MS"/>
        </w:rPr>
        <w:t xml:space="preserve">Esta función es dar a conocer en forma personalizada las diferentes alternativas de inversión que ofrece el mercado </w:t>
      </w:r>
      <w:r w:rsidR="00242EC3">
        <w:rPr>
          <w:rFonts w:ascii="Comic Sans MS" w:hAnsi="Comic Sans MS"/>
        </w:rPr>
        <w:t xml:space="preserve">tanto en Fondos Mutuos como Seguros de Vida asociando a los diversos Beneficios Tributarios que existen en el mercado, siempre optimizando </w:t>
      </w:r>
      <w:r>
        <w:rPr>
          <w:rFonts w:ascii="Comic Sans MS" w:hAnsi="Comic Sans MS"/>
        </w:rPr>
        <w:t>protección, rentabilidad y beneficios tributarios</w:t>
      </w:r>
      <w:r w:rsidR="00242EC3">
        <w:rPr>
          <w:rFonts w:ascii="Comic Sans MS" w:hAnsi="Comic Sans MS"/>
        </w:rPr>
        <w:t>.</w:t>
      </w:r>
      <w:r w:rsidRPr="009253E0">
        <w:rPr>
          <w:rFonts w:ascii="Comic Sans MS" w:hAnsi="Comic Sans MS"/>
        </w:rPr>
        <w:t xml:space="preserve"> </w:t>
      </w:r>
    </w:p>
    <w:p w:rsidR="00726E67" w:rsidRPr="00047553" w:rsidRDefault="00726E67" w:rsidP="00726E67">
      <w:pPr>
        <w:rPr>
          <w:rFonts w:ascii="Comic Sans MS" w:hAnsi="Comic Sans MS"/>
        </w:rPr>
      </w:pPr>
    </w:p>
    <w:p w:rsidR="00726E67" w:rsidRDefault="00A860B9" w:rsidP="00726E67">
      <w:pPr>
        <w:pStyle w:val="Ttulo3"/>
        <w:tabs>
          <w:tab w:val="left" w:pos="6930"/>
        </w:tabs>
        <w:rPr>
          <w:lang w:val="es-CL"/>
        </w:rPr>
      </w:pPr>
      <w:r>
        <w:t>ING. Seguros de Vida S.A.</w:t>
      </w:r>
      <w:r>
        <w:tab/>
        <w:t xml:space="preserve">  </w:t>
      </w:r>
      <w:r w:rsidR="00456A39">
        <w:t>Oct.</w:t>
      </w:r>
      <w:r w:rsidR="00726E67">
        <w:rPr>
          <w:lang w:val="es-CL"/>
        </w:rPr>
        <w:t xml:space="preserve"> ’04 a </w:t>
      </w:r>
      <w:r w:rsidR="00456A39">
        <w:rPr>
          <w:lang w:val="es-CL"/>
        </w:rPr>
        <w:t>Dic.</w:t>
      </w:r>
      <w:r w:rsidR="00726E67">
        <w:rPr>
          <w:lang w:val="es-CL"/>
        </w:rPr>
        <w:t xml:space="preserve"> ‘09</w:t>
      </w:r>
    </w:p>
    <w:p w:rsidR="00726E67" w:rsidRDefault="00726E67" w:rsidP="00726E67">
      <w:pPr>
        <w:pStyle w:val="Sangradetextonormal"/>
        <w:tabs>
          <w:tab w:val="left" w:pos="709"/>
        </w:tabs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sz w:val="22"/>
          <w:lang w:val="es-CL"/>
        </w:rPr>
        <w:t>Asesor Financiero Profesional</w:t>
      </w:r>
      <w:r>
        <w:rPr>
          <w:rFonts w:ascii="Comic Sans MS" w:hAnsi="Comic Sans MS"/>
          <w:b/>
          <w:sz w:val="22"/>
        </w:rPr>
        <w:t xml:space="preserve">, </w:t>
      </w:r>
      <w:r>
        <w:rPr>
          <w:rFonts w:ascii="Comic Sans MS" w:hAnsi="Comic Sans MS"/>
        </w:rPr>
        <w:t xml:space="preserve">Responsable de captar nuevos clientes en cantidad y calidad definidos por </w:t>
      </w:r>
      <w:smartTag w:uri="urn:schemas-microsoft-com:office:smarttags" w:element="PersonName">
        <w:smartTagPr>
          <w:attr w:name="ProductID" w:val="la Gerencia Comercial"/>
        </w:smartTagPr>
        <w:r>
          <w:rPr>
            <w:rFonts w:ascii="Comic Sans MS" w:hAnsi="Comic Sans MS"/>
          </w:rPr>
          <w:t>la Gerencia Comercial</w:t>
        </w:r>
      </w:smartTag>
      <w:r>
        <w:rPr>
          <w:rFonts w:ascii="Comic Sans MS" w:hAnsi="Comic Sans MS"/>
        </w:rPr>
        <w:t xml:space="preserve"> y mantenerlos vigentes en el tiempo, entregándoles un servicio de calidad y cumpliendo las normas y procedimientos establecidos. </w:t>
      </w:r>
      <w:r w:rsidRPr="009253E0">
        <w:rPr>
          <w:rFonts w:ascii="Comic Sans MS" w:hAnsi="Comic Sans MS"/>
        </w:rPr>
        <w:t>Para esto se debe conocer y manejar la totalidad de los productos, abrir mercado en los segmentos objetivos, realizar una mantención eficaz,  conocer a la competencia y dar una adecuada información.</w:t>
      </w:r>
      <w:r>
        <w:rPr>
          <w:rFonts w:ascii="Comic Sans MS" w:hAnsi="Comic Sans MS"/>
        </w:rPr>
        <w:t xml:space="preserve"> Con el área de </w:t>
      </w:r>
      <w:r w:rsidR="00B10549">
        <w:rPr>
          <w:rFonts w:ascii="Comic Sans MS" w:hAnsi="Comic Sans MS"/>
        </w:rPr>
        <w:t>Wealth</w:t>
      </w:r>
      <w:r>
        <w:rPr>
          <w:rFonts w:ascii="Comic Sans MS" w:hAnsi="Comic Sans MS"/>
        </w:rPr>
        <w:t xml:space="preserve"> Management se asesora en productos de inversión en Fondos Mutuos nacionales o internacionales destacando los Off Share de ING con base en Luxemburgo tanto en renta fija y variable, a todos ello les podemos asociar los distintos beneficios tributarios que ofrece la legislación chilena dependiendo de las necesidades del cliente.</w:t>
      </w:r>
      <w:r w:rsidRPr="009253E0">
        <w:rPr>
          <w:rFonts w:ascii="Comic Sans MS" w:hAnsi="Comic Sans MS"/>
        </w:rPr>
        <w:t xml:space="preserve"> </w:t>
      </w:r>
    </w:p>
    <w:p w:rsidR="00726E67" w:rsidRPr="00047553" w:rsidRDefault="00726E67" w:rsidP="00726E67">
      <w:pPr>
        <w:rPr>
          <w:rFonts w:ascii="Comic Sans MS" w:hAnsi="Comic Sans MS"/>
        </w:rPr>
      </w:pPr>
    </w:p>
    <w:p w:rsidR="00C120D1" w:rsidRDefault="00C120D1" w:rsidP="00EF7F3D">
      <w:pPr>
        <w:pStyle w:val="Ttulo3"/>
        <w:rPr>
          <w:lang w:val="es-CL"/>
        </w:rPr>
      </w:pPr>
      <w:r>
        <w:lastRenderedPageBreak/>
        <w:t>COLEGIO DE ABOGADOS DE CHILE A.G</w:t>
      </w:r>
      <w:r w:rsidR="00284074">
        <w:t>.</w:t>
      </w:r>
      <w:r>
        <w:tab/>
        <w:t xml:space="preserve">        </w:t>
      </w:r>
      <w:r w:rsidR="00A860B9">
        <w:t xml:space="preserve">           </w:t>
      </w:r>
      <w:r w:rsidR="00456A39">
        <w:t>Oct.</w:t>
      </w:r>
      <w:r>
        <w:rPr>
          <w:lang w:val="es-CL"/>
        </w:rPr>
        <w:t xml:space="preserve"> ’02 a </w:t>
      </w:r>
      <w:r w:rsidR="00456A39">
        <w:rPr>
          <w:lang w:val="es-CL"/>
        </w:rPr>
        <w:t>Ago.</w:t>
      </w:r>
      <w:r>
        <w:rPr>
          <w:lang w:val="es-CL"/>
        </w:rPr>
        <w:t xml:space="preserve"> `04</w:t>
      </w:r>
    </w:p>
    <w:p w:rsidR="0023407F" w:rsidRDefault="00C120D1" w:rsidP="00C120D1">
      <w:pPr>
        <w:pStyle w:val="Sangradetextonormal"/>
        <w:tabs>
          <w:tab w:val="left" w:pos="709"/>
        </w:tabs>
        <w:ind w:firstLine="0"/>
        <w:rPr>
          <w:rFonts w:ascii="Comic Sans MS" w:hAnsi="Comic Sans MS"/>
        </w:rPr>
      </w:pPr>
      <w:r>
        <w:rPr>
          <w:rFonts w:ascii="Comic Sans MS" w:hAnsi="Comic Sans MS"/>
          <w:b/>
          <w:sz w:val="22"/>
          <w:lang w:val="es-CL"/>
        </w:rPr>
        <w:t>Contador General</w:t>
      </w:r>
      <w:r>
        <w:rPr>
          <w:rFonts w:ascii="Comic Sans MS" w:hAnsi="Comic Sans MS"/>
          <w:b/>
          <w:sz w:val="22"/>
        </w:rPr>
        <w:t xml:space="preserve">, </w:t>
      </w:r>
      <w:r w:rsidR="00326180">
        <w:rPr>
          <w:rFonts w:ascii="Comic Sans MS" w:hAnsi="Comic Sans MS"/>
        </w:rPr>
        <w:t>R</w:t>
      </w:r>
      <w:r>
        <w:rPr>
          <w:rFonts w:ascii="Comic Sans MS" w:hAnsi="Comic Sans MS"/>
        </w:rPr>
        <w:t>egistro de transacciones contables, emisión de informes de gastos e ingresos, emisión de balances, análisis de cuentas, manejo de las cuentas bancarias e inversiones en Fondos Mutuos, Depósitos a Plazo en UF y Dólares, como también acciones</w:t>
      </w:r>
      <w:r w:rsidR="00326180">
        <w:rPr>
          <w:rFonts w:ascii="Comic Sans MS" w:hAnsi="Comic Sans MS"/>
        </w:rPr>
        <w:t>. S</w:t>
      </w:r>
      <w:r>
        <w:rPr>
          <w:rFonts w:ascii="Comic Sans MS" w:hAnsi="Comic Sans MS"/>
        </w:rPr>
        <w:t xml:space="preserve">upervisión de Tesorería </w:t>
      </w:r>
      <w:r w:rsidR="00326180">
        <w:rPr>
          <w:rFonts w:ascii="Comic Sans MS" w:hAnsi="Comic Sans MS"/>
        </w:rPr>
        <w:t>coordinando</w:t>
      </w:r>
      <w:r>
        <w:rPr>
          <w:rFonts w:ascii="Comic Sans MS" w:hAnsi="Comic Sans MS"/>
        </w:rPr>
        <w:t xml:space="preserve"> los pagos y cobranza</w:t>
      </w:r>
      <w:r w:rsidR="0023407F">
        <w:rPr>
          <w:rFonts w:ascii="Comic Sans MS" w:hAnsi="Comic Sans MS"/>
        </w:rPr>
        <w:t>.</w:t>
      </w:r>
    </w:p>
    <w:p w:rsidR="00C120D1" w:rsidRPr="009253E0" w:rsidRDefault="0023407F" w:rsidP="00326180">
      <w:pPr>
        <w:pStyle w:val="Sangradetextonormal"/>
        <w:tabs>
          <w:tab w:val="left" w:pos="709"/>
        </w:tabs>
        <w:ind w:firstLine="0"/>
        <w:rPr>
          <w:rFonts w:ascii="Comic Sans MS" w:hAnsi="Comic Sans MS"/>
        </w:rPr>
      </w:pPr>
      <w:r w:rsidRPr="009253E0">
        <w:rPr>
          <w:rFonts w:ascii="Comic Sans MS" w:hAnsi="Comic Sans MS"/>
        </w:rPr>
        <w:t xml:space="preserve">Desarrollo de nuevos procedimiento de </w:t>
      </w:r>
      <w:r w:rsidR="00326180" w:rsidRPr="009253E0">
        <w:rPr>
          <w:rFonts w:ascii="Comic Sans MS" w:hAnsi="Comic Sans MS"/>
        </w:rPr>
        <w:t>c</w:t>
      </w:r>
      <w:r w:rsidRPr="009253E0">
        <w:rPr>
          <w:rFonts w:ascii="Comic Sans MS" w:hAnsi="Comic Sans MS"/>
        </w:rPr>
        <w:t xml:space="preserve">ontrol y registro </w:t>
      </w:r>
      <w:r w:rsidR="00326180" w:rsidRPr="009253E0">
        <w:rPr>
          <w:rFonts w:ascii="Comic Sans MS" w:hAnsi="Comic Sans MS"/>
        </w:rPr>
        <w:t>de pagos y cobros</w:t>
      </w:r>
      <w:r w:rsidRPr="009253E0">
        <w:rPr>
          <w:rFonts w:ascii="Comic Sans MS" w:hAnsi="Comic Sans MS"/>
        </w:rPr>
        <w:t xml:space="preserve"> </w:t>
      </w:r>
      <w:r w:rsidR="009715D8" w:rsidRPr="009253E0">
        <w:rPr>
          <w:rFonts w:ascii="Comic Sans MS" w:hAnsi="Comic Sans MS"/>
        </w:rPr>
        <w:t>vía</w:t>
      </w:r>
      <w:r w:rsidRPr="009253E0">
        <w:rPr>
          <w:rFonts w:ascii="Comic Sans MS" w:hAnsi="Comic Sans MS"/>
        </w:rPr>
        <w:t xml:space="preserve"> Webpay</w:t>
      </w:r>
      <w:r w:rsidR="000956EB" w:rsidRPr="009253E0">
        <w:rPr>
          <w:rFonts w:ascii="Comic Sans MS" w:hAnsi="Comic Sans MS"/>
        </w:rPr>
        <w:t xml:space="preserve"> y Transferencias </w:t>
      </w:r>
      <w:r w:rsidR="009715D8" w:rsidRPr="009253E0">
        <w:rPr>
          <w:rFonts w:ascii="Comic Sans MS" w:hAnsi="Comic Sans MS"/>
        </w:rPr>
        <w:t>Electrónicas</w:t>
      </w:r>
      <w:r w:rsidR="00326180" w:rsidRPr="009253E0">
        <w:rPr>
          <w:rFonts w:ascii="Comic Sans MS" w:hAnsi="Comic Sans MS"/>
        </w:rPr>
        <w:t>. P</w:t>
      </w:r>
      <w:r w:rsidRPr="009253E0">
        <w:rPr>
          <w:rFonts w:ascii="Comic Sans MS" w:hAnsi="Comic Sans MS"/>
        </w:rPr>
        <w:t xml:space="preserve">articipación en el desarrollo de </w:t>
      </w:r>
      <w:r w:rsidR="00B66F92" w:rsidRPr="009253E0">
        <w:rPr>
          <w:rFonts w:ascii="Comic Sans MS" w:hAnsi="Comic Sans MS"/>
        </w:rPr>
        <w:t>un</w:t>
      </w:r>
      <w:r w:rsidR="00326180" w:rsidRPr="009253E0">
        <w:rPr>
          <w:rFonts w:ascii="Comic Sans MS" w:hAnsi="Comic Sans MS"/>
        </w:rPr>
        <w:t xml:space="preserve"> </w:t>
      </w:r>
      <w:r w:rsidRPr="009253E0">
        <w:rPr>
          <w:rFonts w:ascii="Comic Sans MS" w:hAnsi="Comic Sans MS"/>
        </w:rPr>
        <w:t xml:space="preserve">sistema de control para el </w:t>
      </w:r>
      <w:r w:rsidR="00326180" w:rsidRPr="009253E0">
        <w:rPr>
          <w:rFonts w:ascii="Comic Sans MS" w:hAnsi="Comic Sans MS"/>
        </w:rPr>
        <w:t>movimiento de textos del Colegio con sus asociados.</w:t>
      </w:r>
    </w:p>
    <w:p w:rsidR="0068101B" w:rsidRPr="00047553" w:rsidRDefault="0068101B">
      <w:pPr>
        <w:rPr>
          <w:rFonts w:ascii="Comic Sans MS" w:hAnsi="Comic Sans MS"/>
        </w:rPr>
      </w:pPr>
    </w:p>
    <w:p w:rsidR="0068101B" w:rsidRPr="00326180" w:rsidRDefault="0068101B" w:rsidP="00EF7F3D">
      <w:pPr>
        <w:pStyle w:val="Ttulo3"/>
        <w:rPr>
          <w:lang w:val="es-CL"/>
        </w:rPr>
      </w:pPr>
      <w:r>
        <w:t>FABISA S.A</w:t>
      </w:r>
      <w:proofErr w:type="gramStart"/>
      <w:r w:rsidR="00284074">
        <w:t>.</w:t>
      </w:r>
      <w:r w:rsidR="00EF7F3D">
        <w:t>(</w:t>
      </w:r>
      <w:proofErr w:type="gramEnd"/>
      <w:r w:rsidR="00EF7F3D">
        <w:t>Fab. Bicicletas Bianchi S.A)</w:t>
      </w:r>
      <w:r w:rsidR="00A860B9">
        <w:tab/>
        <w:t xml:space="preserve">             </w:t>
      </w:r>
      <w:r>
        <w:t xml:space="preserve">Sep. </w:t>
      </w:r>
      <w:r w:rsidRPr="00326180">
        <w:rPr>
          <w:lang w:val="es-CL"/>
        </w:rPr>
        <w:t xml:space="preserve">’97 a </w:t>
      </w:r>
      <w:r w:rsidR="00456A39" w:rsidRPr="00326180">
        <w:rPr>
          <w:lang w:val="es-CL"/>
        </w:rPr>
        <w:t>May</w:t>
      </w:r>
      <w:r w:rsidR="00456A39">
        <w:rPr>
          <w:lang w:val="es-CL"/>
        </w:rPr>
        <w:t>.</w:t>
      </w:r>
      <w:r w:rsidRPr="00326180">
        <w:rPr>
          <w:lang w:val="es-CL"/>
        </w:rPr>
        <w:t xml:space="preserve"> ‘02</w:t>
      </w:r>
    </w:p>
    <w:p w:rsidR="0068101B" w:rsidRDefault="0068101B">
      <w:pPr>
        <w:pStyle w:val="Sangradetextonormal"/>
        <w:tabs>
          <w:tab w:val="left" w:pos="709"/>
        </w:tabs>
        <w:ind w:firstLine="0"/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</w:rPr>
        <w:t xml:space="preserve">Jefe del Departamento de Costos, </w:t>
      </w:r>
      <w:r w:rsidR="00326180">
        <w:rPr>
          <w:rFonts w:ascii="Comic Sans MS" w:hAnsi="Comic Sans MS"/>
        </w:rPr>
        <w:t>Co</w:t>
      </w:r>
      <w:r>
        <w:rPr>
          <w:rFonts w:ascii="Comic Sans MS" w:hAnsi="Comic Sans MS"/>
        </w:rPr>
        <w:t>ntabilización  y activación de gastos que forman parte de los costos de producción de la empresa</w:t>
      </w:r>
      <w:r w:rsidR="00326180">
        <w:rPr>
          <w:rFonts w:ascii="Comic Sans MS" w:hAnsi="Comic Sans MS"/>
        </w:rPr>
        <w:t xml:space="preserve">. Control </w:t>
      </w:r>
      <w:r>
        <w:rPr>
          <w:rFonts w:ascii="Comic Sans MS" w:hAnsi="Comic Sans MS"/>
        </w:rPr>
        <w:t xml:space="preserve">análisis de las cuentas de existencias y sus relacionadas, </w:t>
      </w:r>
      <w:r w:rsidR="005629F8">
        <w:rPr>
          <w:rFonts w:ascii="Comic Sans MS" w:hAnsi="Comic Sans MS"/>
        </w:rPr>
        <w:t>c</w:t>
      </w:r>
      <w:r>
        <w:rPr>
          <w:rFonts w:ascii="Comic Sans MS" w:hAnsi="Comic Sans MS"/>
        </w:rPr>
        <w:t>omo también de las fichas de producción</w:t>
      </w:r>
      <w:r w:rsidR="005629F8">
        <w:rPr>
          <w:rFonts w:ascii="Comic Sans MS" w:hAnsi="Comic Sans MS"/>
        </w:rPr>
        <w:t>. D</w:t>
      </w:r>
      <w:r>
        <w:rPr>
          <w:rFonts w:ascii="Comic Sans MS" w:hAnsi="Comic Sans MS"/>
        </w:rPr>
        <w:t>esarrollo de procedimientos</w:t>
      </w:r>
      <w:r w:rsidR="005629F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administrativos para el área de producción</w:t>
      </w:r>
      <w:r w:rsidR="005629F8">
        <w:rPr>
          <w:rFonts w:ascii="Comic Sans MS" w:hAnsi="Comic Sans MS"/>
        </w:rPr>
        <w:t xml:space="preserve">.   Planificación y control del Inventario Anual de Existencias de </w:t>
      </w:r>
      <w:smartTag w:uri="urn:schemas-microsoft-com:office:smarttags" w:element="PersonName">
        <w:smartTagPr>
          <w:attr w:name="ProductID" w:val="la Empresas"/>
        </w:smartTagPr>
        <w:r w:rsidR="005629F8">
          <w:rPr>
            <w:rFonts w:ascii="Comic Sans MS" w:hAnsi="Comic Sans MS"/>
          </w:rPr>
          <w:t>la Empresas</w:t>
        </w:r>
      </w:smartTag>
      <w:r w:rsidR="005629F8">
        <w:rPr>
          <w:rFonts w:ascii="Comic Sans MS" w:hAnsi="Comic Sans MS"/>
        </w:rPr>
        <w:t xml:space="preserve"> y de inventarios físicos totales y/o selectivos (por producto o por bodega).</w:t>
      </w:r>
    </w:p>
    <w:p w:rsidR="0068101B" w:rsidRPr="00047553" w:rsidRDefault="0068101B">
      <w:pPr>
        <w:rPr>
          <w:rFonts w:ascii="Comic Sans MS" w:hAnsi="Comic Sans MS"/>
        </w:rPr>
      </w:pPr>
    </w:p>
    <w:p w:rsidR="00284074" w:rsidRDefault="0068101B" w:rsidP="00EF7F3D">
      <w:pPr>
        <w:pStyle w:val="Textoindependiente2"/>
        <w:jc w:val="both"/>
        <w:rPr>
          <w:szCs w:val="24"/>
        </w:rPr>
      </w:pPr>
      <w:r w:rsidRPr="00D9205A">
        <w:rPr>
          <w:szCs w:val="24"/>
        </w:rPr>
        <w:t>CONSULTORA InNET Ltda.</w:t>
      </w:r>
      <w:r w:rsidR="00EF7F3D" w:rsidRPr="00D9205A">
        <w:rPr>
          <w:szCs w:val="24"/>
        </w:rPr>
        <w:t xml:space="preserve">            </w:t>
      </w:r>
      <w:r w:rsidR="00D9205A">
        <w:rPr>
          <w:szCs w:val="24"/>
        </w:rPr>
        <w:t xml:space="preserve">     </w:t>
      </w:r>
      <w:r w:rsidRPr="00D9205A">
        <w:rPr>
          <w:szCs w:val="24"/>
        </w:rPr>
        <w:tab/>
      </w:r>
      <w:r w:rsidRPr="00D9205A">
        <w:rPr>
          <w:szCs w:val="24"/>
        </w:rPr>
        <w:tab/>
        <w:t xml:space="preserve">    </w:t>
      </w:r>
      <w:r w:rsidR="00EF7F3D" w:rsidRPr="00D9205A">
        <w:rPr>
          <w:szCs w:val="24"/>
        </w:rPr>
        <w:t xml:space="preserve">   </w:t>
      </w:r>
      <w:r w:rsidR="00A860B9">
        <w:rPr>
          <w:szCs w:val="24"/>
        </w:rPr>
        <w:t xml:space="preserve">    </w:t>
      </w:r>
      <w:r w:rsidRPr="00D9205A">
        <w:rPr>
          <w:szCs w:val="24"/>
        </w:rPr>
        <w:t>Mar</w:t>
      </w:r>
      <w:r w:rsidR="00A860B9">
        <w:rPr>
          <w:szCs w:val="24"/>
        </w:rPr>
        <w:t>.</w:t>
      </w:r>
      <w:r w:rsidRPr="00D9205A">
        <w:rPr>
          <w:szCs w:val="24"/>
        </w:rPr>
        <w:t xml:space="preserve"> - Jul. '97</w:t>
      </w:r>
    </w:p>
    <w:p w:rsidR="0068101B" w:rsidRDefault="0068101B" w:rsidP="00284074">
      <w:pPr>
        <w:pStyle w:val="Textoindependiente2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Asesoría en procedimientos administrativos, contables y de gestión para migración de software del Sistema AGS a Macola 7.0 para </w:t>
      </w:r>
      <w:smartTag w:uri="urn:schemas-microsoft-com:office:smarttags" w:element="PersonName">
        <w:smartTagPr>
          <w:attr w:name="ProductID" w:val="la empresa A. C."/>
        </w:smartTagPr>
        <w:r>
          <w:rPr>
            <w:b w:val="0"/>
            <w:bCs/>
            <w:sz w:val="20"/>
          </w:rPr>
          <w:t>la empresa A. C.</w:t>
        </w:r>
      </w:smartTag>
      <w:r>
        <w:rPr>
          <w:b w:val="0"/>
          <w:bCs/>
          <w:sz w:val="20"/>
        </w:rPr>
        <w:t xml:space="preserve"> Nielsen Chile S.A. Desarrollando procedimientos contables, administrativos y de control de gestión.</w:t>
      </w:r>
    </w:p>
    <w:p w:rsidR="0068101B" w:rsidRDefault="0068101B">
      <w:pPr>
        <w:rPr>
          <w:rFonts w:ascii="Comic Sans MS" w:hAnsi="Comic Sans MS"/>
        </w:rPr>
      </w:pPr>
    </w:p>
    <w:p w:rsidR="0068101B" w:rsidRDefault="0068101B" w:rsidP="00EF7F3D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>BANCO O’HIGGINS                                                     1987 - 1997</w:t>
      </w:r>
    </w:p>
    <w:p w:rsidR="0068101B" w:rsidRDefault="0068101B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Gerencia de Planificación y Control de Gestión                                1992 - 1997  </w:t>
      </w:r>
    </w:p>
    <w:p w:rsidR="0068101B" w:rsidRDefault="0068101B">
      <w:pPr>
        <w:numPr>
          <w:ilvl w:val="0"/>
          <w:numId w:val="1"/>
        </w:numPr>
        <w:ind w:left="566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Elaboración de informes de márgenes y resultados para </w:t>
      </w:r>
      <w:smartTag w:uri="urn:schemas-microsoft-com:office:smarttags" w:element="PersonName">
        <w:smartTagPr>
          <w:attr w:name="ProductID" w:val="la alta Gerencia"/>
        </w:smartTagPr>
        <w:r>
          <w:rPr>
            <w:rFonts w:ascii="Comic Sans MS" w:hAnsi="Comic Sans MS"/>
          </w:rPr>
          <w:t>la alta Gerencia</w:t>
        </w:r>
      </w:smartTag>
      <w:r>
        <w:rPr>
          <w:rFonts w:ascii="Comic Sans MS" w:hAnsi="Comic Sans MS"/>
        </w:rPr>
        <w:t xml:space="preserve"> y Directorio</w:t>
      </w:r>
      <w:r w:rsidR="005629F8">
        <w:rPr>
          <w:rFonts w:ascii="Comic Sans MS" w:hAnsi="Comic Sans MS"/>
        </w:rPr>
        <w:t>.</w:t>
      </w:r>
    </w:p>
    <w:p w:rsidR="0068101B" w:rsidRDefault="005629F8">
      <w:pPr>
        <w:numPr>
          <w:ilvl w:val="0"/>
          <w:numId w:val="1"/>
        </w:numPr>
        <w:ind w:left="566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Análisis para </w:t>
      </w:r>
      <w:r w:rsidR="0068101B">
        <w:rPr>
          <w:rFonts w:ascii="Comic Sans MS" w:hAnsi="Comic Sans MS"/>
        </w:rPr>
        <w:t xml:space="preserve">diferentes </w:t>
      </w:r>
      <w:r>
        <w:rPr>
          <w:rFonts w:ascii="Comic Sans MS" w:hAnsi="Comic Sans MS"/>
        </w:rPr>
        <w:t xml:space="preserve">áreas </w:t>
      </w:r>
      <w:r w:rsidR="0068101B">
        <w:rPr>
          <w:rFonts w:ascii="Comic Sans MS" w:hAnsi="Comic Sans MS"/>
        </w:rPr>
        <w:t>de la organización para mejorar su gestión.</w:t>
      </w:r>
    </w:p>
    <w:p w:rsidR="0068101B" w:rsidRDefault="0068101B">
      <w:pPr>
        <w:numPr>
          <w:ilvl w:val="0"/>
          <w:numId w:val="1"/>
        </w:numPr>
        <w:ind w:left="566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</w:rPr>
        <w:t>Aumento del grado de detalle en la información y certeza de los datos, aportando con ello un mejor control de los diferentes productos para las áreas comerciales.</w:t>
      </w:r>
      <w:r w:rsidR="005629F8">
        <w:rPr>
          <w:rFonts w:ascii="Comic Sans MS" w:hAnsi="Comic Sans MS"/>
        </w:rPr>
        <w:t xml:space="preserve"> reduciendo el tiempo de emisión de estos y facilitando una oportuna toma de decisiones</w:t>
      </w:r>
    </w:p>
    <w:p w:rsidR="0068101B" w:rsidRDefault="0068101B">
      <w:pPr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Departamento de Balances, Gerencia de Contabilidad                        198</w:t>
      </w:r>
      <w:r w:rsidR="00D9205A">
        <w:rPr>
          <w:rFonts w:ascii="Comic Sans MS" w:hAnsi="Comic Sans MS"/>
          <w:b/>
          <w:sz w:val="22"/>
        </w:rPr>
        <w:t>7</w:t>
      </w:r>
      <w:r>
        <w:rPr>
          <w:rFonts w:ascii="Comic Sans MS" w:hAnsi="Comic Sans MS"/>
          <w:b/>
          <w:sz w:val="22"/>
        </w:rPr>
        <w:t xml:space="preserve"> - 1992  </w:t>
      </w:r>
    </w:p>
    <w:p w:rsidR="0068101B" w:rsidRDefault="0068101B">
      <w:pPr>
        <w:numPr>
          <w:ilvl w:val="0"/>
          <w:numId w:val="1"/>
        </w:numPr>
        <w:ind w:left="566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Elaboración de los Estados de Resultados Mensuales para las diferentes oficinas, zonas o agrupaciones del Banco, para que </w:t>
      </w:r>
      <w:r w:rsidR="005629F8">
        <w:rPr>
          <w:rFonts w:ascii="Comic Sans MS" w:hAnsi="Comic Sans MS"/>
        </w:rPr>
        <w:t>é</w:t>
      </w:r>
      <w:r>
        <w:rPr>
          <w:rFonts w:ascii="Comic Sans MS" w:hAnsi="Comic Sans MS"/>
        </w:rPr>
        <w:t>stos controlaran a tiempo sus diferentes desviaciones.</w:t>
      </w:r>
    </w:p>
    <w:p w:rsidR="0068101B" w:rsidRDefault="0068101B">
      <w:pPr>
        <w:numPr>
          <w:ilvl w:val="0"/>
          <w:numId w:val="1"/>
        </w:numPr>
        <w:ind w:left="566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Cuadratura diaria y cierre mensual de la Posición de Cambio Bancario tanto normal como los diferentes acuerdos que manejaba la Mesa de Dinero del Banco, entregando una visión clara y completa de todas las operaciones.</w:t>
      </w:r>
    </w:p>
    <w:p w:rsidR="0068101B" w:rsidRPr="00047553" w:rsidRDefault="0068101B">
      <w:pPr>
        <w:rPr>
          <w:rFonts w:ascii="Comic Sans MS" w:hAnsi="Comic Sans MS"/>
          <w:b/>
        </w:rPr>
      </w:pPr>
    </w:p>
    <w:p w:rsidR="0068101B" w:rsidRDefault="0068101B">
      <w:pPr>
        <w:jc w:val="both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OFICINA CONTABLE IVAN MOYA VALENZUELA                           1984 - 1985</w:t>
      </w:r>
    </w:p>
    <w:p w:rsidR="0068101B" w:rsidRPr="009253E0" w:rsidRDefault="0068101B">
      <w:pPr>
        <w:tabs>
          <w:tab w:val="left" w:pos="1395"/>
        </w:tabs>
        <w:jc w:val="both"/>
        <w:rPr>
          <w:rFonts w:ascii="Comic Sans MS" w:hAnsi="Comic Sans MS"/>
        </w:rPr>
      </w:pPr>
      <w:r>
        <w:rPr>
          <w:rFonts w:ascii="Comic Sans MS" w:hAnsi="Comic Sans MS"/>
        </w:rPr>
        <w:t>Rancagua</w:t>
      </w:r>
      <w:r w:rsidR="009253E0">
        <w:rPr>
          <w:rFonts w:ascii="Comic Sans MS" w:hAnsi="Comic Sans MS"/>
        </w:rPr>
        <w:t xml:space="preserve">, </w:t>
      </w:r>
      <w:r w:rsidR="009253E0" w:rsidRPr="009253E0">
        <w:rPr>
          <w:rFonts w:ascii="Comic Sans MS" w:hAnsi="Comic Sans MS"/>
        </w:rPr>
        <w:t>Asesoría y desarrollo contable en una veintena de empresas Pyme.</w:t>
      </w:r>
      <w:r w:rsidRPr="009253E0">
        <w:rPr>
          <w:rFonts w:ascii="Comic Sans MS" w:hAnsi="Comic Sans MS"/>
        </w:rPr>
        <w:tab/>
      </w:r>
    </w:p>
    <w:p w:rsidR="0068101B" w:rsidRDefault="0068101B">
      <w:pPr>
        <w:pStyle w:val="Ttulo4"/>
        <w:rPr>
          <w:b w:val="0"/>
          <w:sz w:val="20"/>
        </w:rPr>
      </w:pPr>
    </w:p>
    <w:p w:rsidR="00047553" w:rsidRPr="00047553" w:rsidRDefault="00047553" w:rsidP="00047553"/>
    <w:p w:rsidR="0068101B" w:rsidRDefault="0068101B"/>
    <w:p w:rsidR="0068101B" w:rsidRDefault="0068101B">
      <w:pPr>
        <w:pStyle w:val="Ttulo4"/>
      </w:pPr>
      <w:r>
        <w:t>EDUCACIÓN</w:t>
      </w:r>
    </w:p>
    <w:p w:rsidR="0068101B" w:rsidRDefault="0068101B">
      <w:pPr>
        <w:pStyle w:val="Ttulo5"/>
      </w:pPr>
      <w:r>
        <w:t>Instituto de Estudios Bancarios Guillermo Subercaseaux             1991 - 1997</w:t>
      </w:r>
    </w:p>
    <w:p w:rsidR="0068101B" w:rsidRDefault="0068101B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Título </w:t>
      </w:r>
      <w:r>
        <w:rPr>
          <w:rFonts w:ascii="Comic Sans MS" w:hAnsi="Comic Sans MS"/>
          <w:b/>
        </w:rPr>
        <w:t>Contador Auditor</w:t>
      </w:r>
      <w:r>
        <w:rPr>
          <w:rFonts w:ascii="Comic Sans MS" w:hAnsi="Comic Sans MS"/>
        </w:rPr>
        <w:t xml:space="preserve"> en 1997</w:t>
      </w:r>
    </w:p>
    <w:p w:rsidR="0068101B" w:rsidRDefault="0068101B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Título </w:t>
      </w:r>
      <w:r>
        <w:rPr>
          <w:rFonts w:ascii="Comic Sans MS" w:hAnsi="Comic Sans MS"/>
          <w:b/>
        </w:rPr>
        <w:t>Técnico Financiero</w:t>
      </w:r>
      <w:r>
        <w:rPr>
          <w:rFonts w:ascii="Comic Sans MS" w:hAnsi="Comic Sans MS"/>
        </w:rPr>
        <w:t xml:space="preserve"> en 1993</w:t>
      </w:r>
    </w:p>
    <w:p w:rsidR="0068101B" w:rsidRDefault="0068101B">
      <w:pPr>
        <w:pStyle w:val="Ttulo5"/>
      </w:pPr>
      <w:r>
        <w:t xml:space="preserve">Escuela Superior de Administración de Negocios E.S.A.N.E        1985 - 1986 </w:t>
      </w:r>
    </w:p>
    <w:p w:rsidR="0068101B" w:rsidRDefault="0068101B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Titulo de </w:t>
      </w:r>
      <w:r>
        <w:rPr>
          <w:rFonts w:ascii="Comic Sans MS" w:hAnsi="Comic Sans MS"/>
          <w:b/>
        </w:rPr>
        <w:t>Administrador de Empresas</w:t>
      </w:r>
      <w:r>
        <w:rPr>
          <w:rFonts w:ascii="Comic Sans MS" w:hAnsi="Comic Sans MS"/>
        </w:rPr>
        <w:t xml:space="preserve"> con mención en Finanzas</w:t>
      </w:r>
    </w:p>
    <w:p w:rsidR="0068101B" w:rsidRDefault="0068101B">
      <w:pPr>
        <w:pStyle w:val="Textoindependiente3"/>
      </w:pPr>
      <w:r>
        <w:lastRenderedPageBreak/>
        <w:t>Liceo Comercia</w:t>
      </w:r>
      <w:r w:rsidR="0023407F">
        <w:t>l</w:t>
      </w:r>
      <w:r>
        <w:t xml:space="preserve"> A-7,  Rancagua                                       1980 - 1984</w:t>
      </w:r>
    </w:p>
    <w:p w:rsidR="0068101B" w:rsidRDefault="0068101B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Titulo de </w:t>
      </w:r>
      <w:r>
        <w:rPr>
          <w:rFonts w:ascii="Comic Sans MS" w:hAnsi="Comic Sans MS"/>
          <w:b/>
        </w:rPr>
        <w:t>Contador General</w:t>
      </w:r>
    </w:p>
    <w:p w:rsidR="00D46990" w:rsidRDefault="00D46990">
      <w:pPr>
        <w:pStyle w:val="Ttulo5"/>
      </w:pPr>
    </w:p>
    <w:p w:rsidR="007258A4" w:rsidRDefault="007258A4" w:rsidP="007258A4"/>
    <w:p w:rsidR="007258A4" w:rsidRPr="007258A4" w:rsidRDefault="007258A4" w:rsidP="007258A4"/>
    <w:p w:rsidR="00047553" w:rsidRPr="00047553" w:rsidRDefault="00047553" w:rsidP="00047553"/>
    <w:p w:rsidR="0068101B" w:rsidRDefault="007258A4" w:rsidP="007258A4">
      <w:pPr>
        <w:pStyle w:val="Ttulo5"/>
        <w:jc w:val="center"/>
      </w:pPr>
      <w:r>
        <w:t>EXPERIENCIA DOCENTE</w:t>
      </w:r>
    </w:p>
    <w:p w:rsidR="0068101B" w:rsidRDefault="0068101B" w:rsidP="007258A4">
      <w:pPr>
        <w:pStyle w:val="Ttulo2"/>
        <w:ind w:firstLine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Instituto de Estudios Bancarios Guillermo Subercaseaux</w:t>
      </w:r>
    </w:p>
    <w:p w:rsidR="0068101B" w:rsidRDefault="0068101B" w:rsidP="007258A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</w:rPr>
        <w:t>Profesor Ayudante de</w:t>
      </w:r>
      <w:r>
        <w:rPr>
          <w:rFonts w:ascii="Comic Sans MS" w:hAnsi="Comic Sans MS"/>
          <w:sz w:val="22"/>
        </w:rPr>
        <w:t>:</w:t>
      </w:r>
    </w:p>
    <w:p w:rsidR="0068101B" w:rsidRDefault="0068101B" w:rsidP="007258A4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Contabilidad I y Contabilidad II desde el año 1993 hasta año 200</w:t>
      </w:r>
      <w:r w:rsidR="00047553">
        <w:rPr>
          <w:rFonts w:ascii="Comic Sans MS" w:hAnsi="Comic Sans MS"/>
        </w:rPr>
        <w:t>3</w:t>
      </w:r>
    </w:p>
    <w:p w:rsidR="0068101B" w:rsidRDefault="0068101B" w:rsidP="007258A4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Análisis Financiero II año 1998</w:t>
      </w:r>
    </w:p>
    <w:p w:rsidR="00047553" w:rsidRDefault="00047553" w:rsidP="007258A4">
      <w:pPr>
        <w:ind w:firstLine="708"/>
        <w:jc w:val="both"/>
        <w:rPr>
          <w:rFonts w:ascii="Comic Sans MS" w:hAnsi="Comic Sans MS"/>
        </w:rPr>
      </w:pPr>
    </w:p>
    <w:p w:rsidR="00047553" w:rsidRPr="00047553" w:rsidRDefault="00047553" w:rsidP="007258A4">
      <w:pPr>
        <w:jc w:val="both"/>
        <w:rPr>
          <w:rFonts w:ascii="Comic Sans MS" w:hAnsi="Comic Sans MS"/>
          <w:b/>
          <w:sz w:val="22"/>
        </w:rPr>
      </w:pPr>
      <w:r w:rsidRPr="00047553">
        <w:rPr>
          <w:rFonts w:ascii="Comic Sans MS" w:hAnsi="Comic Sans MS"/>
          <w:b/>
          <w:sz w:val="22"/>
        </w:rPr>
        <w:t xml:space="preserve">Asesoría en Desarrollo Organizacional </w:t>
      </w:r>
      <w:r w:rsidR="00456A39" w:rsidRPr="00047553">
        <w:rPr>
          <w:rFonts w:ascii="Comic Sans MS" w:hAnsi="Comic Sans MS"/>
          <w:b/>
          <w:sz w:val="22"/>
        </w:rPr>
        <w:t>Ltda.</w:t>
      </w:r>
      <w:r w:rsidRPr="00047553">
        <w:rPr>
          <w:rFonts w:ascii="Comic Sans MS" w:hAnsi="Comic Sans MS"/>
          <w:b/>
          <w:sz w:val="22"/>
        </w:rPr>
        <w:t xml:space="preserve"> (P &amp; P Consultores)</w:t>
      </w:r>
    </w:p>
    <w:p w:rsidR="00047553" w:rsidRDefault="00047553" w:rsidP="007258A4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Desarrollando diversos cursos relacionados Beneficios Tributarios e Impuestos de Primera Categoría y Segunda esporádicamente hasta el año 2009</w:t>
      </w:r>
    </w:p>
    <w:p w:rsidR="00047553" w:rsidRDefault="00047553" w:rsidP="007258A4">
      <w:pPr>
        <w:ind w:left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Maritza Sanhueza Albornoz - Fono 83721257</w:t>
      </w:r>
    </w:p>
    <w:p w:rsidR="0068101B" w:rsidRDefault="0068101B"/>
    <w:p w:rsidR="00B66F92" w:rsidRDefault="00B66F92"/>
    <w:p w:rsidR="00284074" w:rsidRDefault="00284074"/>
    <w:p w:rsidR="00015846" w:rsidRDefault="00015846">
      <w:pPr>
        <w:pStyle w:val="Ttulo4"/>
      </w:pPr>
    </w:p>
    <w:p w:rsidR="0068101B" w:rsidRDefault="0068101B">
      <w:pPr>
        <w:jc w:val="both"/>
        <w:rPr>
          <w:rFonts w:ascii="Comic Sans MS" w:hAnsi="Comic Sans MS"/>
          <w:sz w:val="22"/>
        </w:rPr>
      </w:pPr>
    </w:p>
    <w:p w:rsidR="00B10549" w:rsidRDefault="00B10549">
      <w:pPr>
        <w:jc w:val="both"/>
        <w:rPr>
          <w:rFonts w:ascii="Comic Sans MS" w:hAnsi="Comic Sans MS"/>
          <w:b/>
          <w:sz w:val="22"/>
        </w:rPr>
      </w:pPr>
    </w:p>
    <w:p w:rsidR="0068101B" w:rsidRDefault="0068101B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</w:rPr>
        <w:t>REFERENCIAS</w:t>
      </w:r>
      <w:r>
        <w:rPr>
          <w:rFonts w:ascii="Comic Sans MS" w:hAnsi="Comic Sans MS"/>
          <w:sz w:val="22"/>
        </w:rPr>
        <w:t>:</w:t>
      </w:r>
    </w:p>
    <w:p w:rsidR="000F5AA2" w:rsidRDefault="000F5AA2" w:rsidP="000F5AA2">
      <w:pPr>
        <w:ind w:left="567"/>
        <w:jc w:val="both"/>
        <w:rPr>
          <w:rFonts w:ascii="Comic Sans MS" w:hAnsi="Comic Sans MS"/>
          <w:b/>
          <w:sz w:val="22"/>
          <w:lang w:val="pt-BR"/>
        </w:rPr>
      </w:pPr>
      <w:proofErr w:type="gramStart"/>
      <w:r>
        <w:rPr>
          <w:rFonts w:ascii="Comic Sans MS" w:hAnsi="Comic Sans MS"/>
          <w:sz w:val="22"/>
          <w:lang w:val="pt-BR"/>
        </w:rPr>
        <w:t>Sr.</w:t>
      </w:r>
      <w:proofErr w:type="gramEnd"/>
      <w:r>
        <w:rPr>
          <w:rFonts w:ascii="Comic Sans MS" w:hAnsi="Comic Sans MS"/>
          <w:sz w:val="22"/>
          <w:lang w:val="pt-BR"/>
        </w:rPr>
        <w:t xml:space="preserve">: </w:t>
      </w:r>
      <w:r>
        <w:rPr>
          <w:rFonts w:ascii="Comic Sans MS" w:hAnsi="Comic Sans MS"/>
          <w:b/>
          <w:sz w:val="22"/>
          <w:lang w:val="pt-BR"/>
        </w:rPr>
        <w:t>Miguel Mata Huerta</w:t>
      </w:r>
      <w:r w:rsidRPr="00284074">
        <w:rPr>
          <w:rFonts w:ascii="Comic Sans MS" w:hAnsi="Comic Sans MS"/>
          <w:b/>
          <w:sz w:val="22"/>
          <w:lang w:val="pt-BR"/>
        </w:rPr>
        <w:t>,</w:t>
      </w:r>
      <w:r w:rsidRPr="00284074">
        <w:rPr>
          <w:rFonts w:ascii="Comic Sans MS" w:hAnsi="Comic Sans MS"/>
          <w:sz w:val="22"/>
          <w:lang w:val="pt-BR"/>
        </w:rPr>
        <w:t xml:space="preserve">  </w:t>
      </w:r>
      <w:r w:rsidRPr="00284074">
        <w:rPr>
          <w:rFonts w:ascii="Comic Sans MS" w:hAnsi="Comic Sans MS"/>
          <w:b/>
          <w:sz w:val="22"/>
          <w:lang w:val="pt-BR"/>
        </w:rPr>
        <w:t>Banco Santander.</w:t>
      </w:r>
    </w:p>
    <w:p w:rsidR="009253E0" w:rsidRDefault="009253E0" w:rsidP="000F5AA2">
      <w:pPr>
        <w:ind w:left="567"/>
        <w:jc w:val="both"/>
        <w:rPr>
          <w:rFonts w:ascii="Comic Sans MS" w:hAnsi="Comic Sans MS"/>
          <w:sz w:val="22"/>
          <w:lang w:val="pt-BR"/>
        </w:rPr>
      </w:pPr>
      <w:r>
        <w:rPr>
          <w:rFonts w:ascii="Comic Sans MS" w:hAnsi="Comic Sans MS"/>
          <w:sz w:val="22"/>
          <w:lang w:val="pt-BR"/>
        </w:rPr>
        <w:tab/>
      </w:r>
      <w:r>
        <w:rPr>
          <w:rFonts w:ascii="Comic Sans MS" w:hAnsi="Comic Sans MS"/>
          <w:sz w:val="22"/>
          <w:lang w:val="pt-BR"/>
        </w:rPr>
        <w:tab/>
        <w:t>Gerente de</w:t>
      </w:r>
      <w:r w:rsidRPr="00B10549">
        <w:rPr>
          <w:rFonts w:ascii="Comic Sans MS" w:hAnsi="Comic Sans MS"/>
          <w:sz w:val="22"/>
          <w:lang w:val="es-CL"/>
        </w:rPr>
        <w:t xml:space="preserve"> División</w:t>
      </w:r>
      <w:r w:rsidR="00761367">
        <w:rPr>
          <w:rFonts w:ascii="Comic Sans MS" w:hAnsi="Comic Sans MS"/>
          <w:sz w:val="22"/>
          <w:lang w:val="pt-BR"/>
        </w:rPr>
        <w:t xml:space="preserve"> </w:t>
      </w:r>
      <w:r>
        <w:rPr>
          <w:rFonts w:ascii="Comic Sans MS" w:hAnsi="Comic Sans MS"/>
          <w:sz w:val="22"/>
          <w:lang w:val="pt-BR"/>
        </w:rPr>
        <w:t>Organización y Seguimiento de Negocios</w:t>
      </w:r>
    </w:p>
    <w:p w:rsidR="000F5AA2" w:rsidRDefault="009253E0" w:rsidP="009253E0">
      <w:pPr>
        <w:ind w:left="567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  <w:lang w:val="pt-BR"/>
        </w:rPr>
        <w:tab/>
      </w:r>
      <w:r>
        <w:rPr>
          <w:rFonts w:ascii="Comic Sans MS" w:hAnsi="Comic Sans MS"/>
          <w:sz w:val="22"/>
          <w:lang w:val="pt-BR"/>
        </w:rPr>
        <w:tab/>
      </w:r>
      <w:r w:rsidR="000F5AA2">
        <w:rPr>
          <w:rFonts w:ascii="Comic Sans MS" w:hAnsi="Comic Sans MS"/>
          <w:sz w:val="22"/>
        </w:rPr>
        <w:t xml:space="preserve">Teléfono: </w:t>
      </w:r>
      <w:r w:rsidR="00B10549">
        <w:rPr>
          <w:rFonts w:ascii="Comic Sans MS" w:hAnsi="Comic Sans MS"/>
          <w:sz w:val="22"/>
        </w:rPr>
        <w:t>2</w:t>
      </w:r>
      <w:r w:rsidR="000F5AA2">
        <w:rPr>
          <w:rFonts w:ascii="Comic Sans MS" w:hAnsi="Comic Sans MS"/>
          <w:sz w:val="22"/>
        </w:rPr>
        <w:t>6476461</w:t>
      </w:r>
    </w:p>
    <w:p w:rsidR="000F5AA2" w:rsidRDefault="000F5AA2">
      <w:pPr>
        <w:ind w:left="567"/>
        <w:jc w:val="both"/>
        <w:rPr>
          <w:rFonts w:ascii="Comic Sans MS" w:hAnsi="Comic Sans MS"/>
          <w:sz w:val="22"/>
          <w:lang w:val="pt-BR"/>
        </w:rPr>
      </w:pPr>
    </w:p>
    <w:p w:rsidR="0068101B" w:rsidRDefault="0068101B">
      <w:pPr>
        <w:ind w:left="567"/>
        <w:jc w:val="both"/>
        <w:rPr>
          <w:rFonts w:ascii="Comic Sans MS" w:hAnsi="Comic Sans MS"/>
          <w:b/>
          <w:sz w:val="22"/>
          <w:lang w:val="pt-BR"/>
        </w:rPr>
      </w:pPr>
      <w:proofErr w:type="gramStart"/>
      <w:r w:rsidRPr="00284074">
        <w:rPr>
          <w:rFonts w:ascii="Comic Sans MS" w:hAnsi="Comic Sans MS"/>
          <w:sz w:val="22"/>
          <w:lang w:val="pt-BR"/>
        </w:rPr>
        <w:t>Sr.</w:t>
      </w:r>
      <w:proofErr w:type="gramEnd"/>
      <w:r w:rsidRPr="00284074">
        <w:rPr>
          <w:rFonts w:ascii="Comic Sans MS" w:hAnsi="Comic Sans MS"/>
          <w:sz w:val="22"/>
          <w:lang w:val="pt-BR"/>
        </w:rPr>
        <w:t xml:space="preserve">: </w:t>
      </w:r>
      <w:r w:rsidRPr="00284074">
        <w:rPr>
          <w:rFonts w:ascii="Comic Sans MS" w:hAnsi="Comic Sans MS"/>
          <w:b/>
          <w:sz w:val="22"/>
          <w:lang w:val="pt-BR"/>
        </w:rPr>
        <w:t xml:space="preserve">Francisco </w:t>
      </w:r>
      <w:r w:rsidR="006B45AC" w:rsidRPr="00284074">
        <w:rPr>
          <w:rFonts w:ascii="Comic Sans MS" w:hAnsi="Comic Sans MS"/>
          <w:b/>
          <w:sz w:val="22"/>
          <w:lang w:val="pt-BR"/>
        </w:rPr>
        <w:t>Vidal Mora</w:t>
      </w:r>
      <w:r w:rsidR="00284074" w:rsidRPr="00284074">
        <w:rPr>
          <w:rFonts w:ascii="Comic Sans MS" w:hAnsi="Comic Sans MS"/>
          <w:b/>
          <w:sz w:val="22"/>
          <w:lang w:val="pt-BR"/>
        </w:rPr>
        <w:t>,</w:t>
      </w:r>
      <w:r w:rsidRPr="00284074">
        <w:rPr>
          <w:rFonts w:ascii="Comic Sans MS" w:hAnsi="Comic Sans MS"/>
          <w:sz w:val="22"/>
          <w:lang w:val="pt-BR"/>
        </w:rPr>
        <w:t xml:space="preserve">  </w:t>
      </w:r>
      <w:r w:rsidRPr="00284074">
        <w:rPr>
          <w:rFonts w:ascii="Comic Sans MS" w:hAnsi="Comic Sans MS"/>
          <w:b/>
          <w:sz w:val="22"/>
          <w:lang w:val="pt-BR"/>
        </w:rPr>
        <w:t xml:space="preserve">Banco </w:t>
      </w:r>
      <w:r w:rsidR="006B45AC" w:rsidRPr="00284074">
        <w:rPr>
          <w:rFonts w:ascii="Comic Sans MS" w:hAnsi="Comic Sans MS"/>
          <w:b/>
          <w:sz w:val="22"/>
          <w:lang w:val="pt-BR"/>
        </w:rPr>
        <w:t>Santander</w:t>
      </w:r>
      <w:r w:rsidRPr="00284074">
        <w:rPr>
          <w:rFonts w:ascii="Comic Sans MS" w:hAnsi="Comic Sans MS"/>
          <w:b/>
          <w:sz w:val="22"/>
          <w:lang w:val="pt-BR"/>
        </w:rPr>
        <w:t>.</w:t>
      </w:r>
    </w:p>
    <w:p w:rsidR="009253E0" w:rsidRPr="009253E0" w:rsidRDefault="000665A9" w:rsidP="000665A9">
      <w:pPr>
        <w:ind w:left="1275" w:firstLine="141"/>
        <w:jc w:val="both"/>
        <w:rPr>
          <w:rFonts w:ascii="Comic Sans MS" w:hAnsi="Comic Sans MS"/>
          <w:sz w:val="22"/>
          <w:lang w:val="pt-BR"/>
        </w:rPr>
      </w:pPr>
      <w:r w:rsidRPr="000665A9">
        <w:rPr>
          <w:rFonts w:ascii="Comic Sans MS" w:hAnsi="Comic Sans MS"/>
          <w:sz w:val="22"/>
          <w:lang w:val="pt-BR"/>
        </w:rPr>
        <w:t>Subgerente Adjunto</w:t>
      </w:r>
      <w:r w:rsidR="00761367">
        <w:rPr>
          <w:rFonts w:ascii="Comic Sans MS" w:hAnsi="Comic Sans MS"/>
          <w:sz w:val="22"/>
          <w:lang w:val="pt-BR"/>
        </w:rPr>
        <w:t xml:space="preserve"> </w:t>
      </w:r>
      <w:r w:rsidRPr="000665A9">
        <w:rPr>
          <w:rFonts w:ascii="Comic Sans MS" w:hAnsi="Comic Sans MS"/>
          <w:sz w:val="22"/>
          <w:lang w:val="pt-BR"/>
        </w:rPr>
        <w:t xml:space="preserve">Gerencia Corporativa de </w:t>
      </w:r>
      <w:proofErr w:type="spellStart"/>
      <w:r w:rsidRPr="000665A9">
        <w:rPr>
          <w:rFonts w:ascii="Comic Sans MS" w:hAnsi="Comic Sans MS"/>
          <w:sz w:val="22"/>
          <w:lang w:val="pt-BR"/>
        </w:rPr>
        <w:t>Control</w:t>
      </w:r>
      <w:proofErr w:type="spellEnd"/>
      <w:r w:rsidRPr="000665A9">
        <w:rPr>
          <w:rFonts w:ascii="Comic Sans MS" w:hAnsi="Comic Sans MS"/>
          <w:sz w:val="22"/>
          <w:lang w:val="pt-BR"/>
        </w:rPr>
        <w:t xml:space="preserve"> de </w:t>
      </w:r>
      <w:proofErr w:type="spellStart"/>
      <w:r w:rsidRPr="000665A9">
        <w:rPr>
          <w:rFonts w:ascii="Comic Sans MS" w:hAnsi="Comic Sans MS"/>
          <w:sz w:val="22"/>
          <w:lang w:val="pt-BR"/>
        </w:rPr>
        <w:t>Gestión</w:t>
      </w:r>
      <w:proofErr w:type="spellEnd"/>
      <w:r w:rsidR="009253E0" w:rsidRPr="009253E0">
        <w:rPr>
          <w:rFonts w:ascii="Comic Sans MS" w:hAnsi="Comic Sans MS"/>
          <w:sz w:val="22"/>
          <w:lang w:val="pt-BR"/>
        </w:rPr>
        <w:tab/>
      </w:r>
    </w:p>
    <w:p w:rsidR="0068101B" w:rsidRPr="009253E0" w:rsidRDefault="009253E0" w:rsidP="009253E0">
      <w:pPr>
        <w:ind w:left="567"/>
        <w:jc w:val="both"/>
        <w:rPr>
          <w:rFonts w:ascii="Comic Sans MS" w:hAnsi="Comic Sans MS"/>
          <w:sz w:val="22"/>
          <w:lang w:val="pt-BR"/>
        </w:rPr>
      </w:pPr>
      <w:r>
        <w:rPr>
          <w:rFonts w:ascii="Comic Sans MS" w:hAnsi="Comic Sans MS"/>
          <w:sz w:val="22"/>
          <w:lang w:val="pt-BR"/>
        </w:rPr>
        <w:tab/>
      </w:r>
      <w:r>
        <w:rPr>
          <w:rFonts w:ascii="Comic Sans MS" w:hAnsi="Comic Sans MS"/>
          <w:sz w:val="22"/>
          <w:lang w:val="pt-BR"/>
        </w:rPr>
        <w:tab/>
      </w:r>
      <w:proofErr w:type="spellStart"/>
      <w:r w:rsidR="0068101B" w:rsidRPr="009253E0">
        <w:rPr>
          <w:rFonts w:ascii="Comic Sans MS" w:hAnsi="Comic Sans MS"/>
          <w:sz w:val="22"/>
          <w:lang w:val="pt-BR"/>
        </w:rPr>
        <w:t>Teléfono</w:t>
      </w:r>
      <w:proofErr w:type="spellEnd"/>
      <w:r w:rsidR="0068101B" w:rsidRPr="009253E0">
        <w:rPr>
          <w:rFonts w:ascii="Comic Sans MS" w:hAnsi="Comic Sans MS"/>
          <w:sz w:val="22"/>
          <w:lang w:val="pt-BR"/>
        </w:rPr>
        <w:t xml:space="preserve">: </w:t>
      </w:r>
      <w:r w:rsidR="00B10549">
        <w:rPr>
          <w:rFonts w:ascii="Comic Sans MS" w:hAnsi="Comic Sans MS"/>
          <w:sz w:val="22"/>
          <w:lang w:val="pt-BR"/>
        </w:rPr>
        <w:t>2</w:t>
      </w:r>
      <w:r w:rsidR="0068101B" w:rsidRPr="009253E0">
        <w:rPr>
          <w:rFonts w:ascii="Comic Sans MS" w:hAnsi="Comic Sans MS"/>
          <w:sz w:val="22"/>
          <w:lang w:val="pt-BR"/>
        </w:rPr>
        <w:t>647</w:t>
      </w:r>
      <w:r w:rsidR="006B45AC" w:rsidRPr="009253E0">
        <w:rPr>
          <w:rFonts w:ascii="Comic Sans MS" w:hAnsi="Comic Sans MS"/>
          <w:sz w:val="22"/>
          <w:lang w:val="pt-BR"/>
        </w:rPr>
        <w:t>6464</w:t>
      </w:r>
    </w:p>
    <w:p w:rsidR="0068101B" w:rsidRDefault="0068101B">
      <w:pPr>
        <w:ind w:left="567"/>
        <w:jc w:val="both"/>
        <w:rPr>
          <w:rFonts w:ascii="Comic Sans MS" w:hAnsi="Comic Sans MS"/>
          <w:sz w:val="22"/>
        </w:rPr>
      </w:pPr>
    </w:p>
    <w:p w:rsidR="009253E0" w:rsidRDefault="0068101B" w:rsidP="009253E0">
      <w:pPr>
        <w:ind w:left="567"/>
        <w:jc w:val="both"/>
        <w:rPr>
          <w:rFonts w:ascii="Comic Sans MS" w:hAnsi="Comic Sans MS"/>
          <w:sz w:val="22"/>
          <w:lang w:val="pt-BR"/>
        </w:rPr>
      </w:pPr>
      <w:proofErr w:type="gramStart"/>
      <w:r w:rsidRPr="00284074">
        <w:rPr>
          <w:rFonts w:ascii="Comic Sans MS" w:hAnsi="Comic Sans MS"/>
          <w:sz w:val="22"/>
          <w:lang w:val="pt-BR"/>
        </w:rPr>
        <w:t>Sr.</w:t>
      </w:r>
      <w:proofErr w:type="gramEnd"/>
      <w:r w:rsidRPr="00284074">
        <w:rPr>
          <w:rFonts w:ascii="Comic Sans MS" w:hAnsi="Comic Sans MS"/>
          <w:sz w:val="22"/>
          <w:lang w:val="pt-BR"/>
        </w:rPr>
        <w:t xml:space="preserve">: </w:t>
      </w:r>
      <w:smartTag w:uri="urn:schemas-microsoft-com:office:smarttags" w:element="PersonName">
        <w:r w:rsidR="00284074">
          <w:rPr>
            <w:rFonts w:ascii="Comic Sans MS" w:hAnsi="Comic Sans MS"/>
            <w:b/>
            <w:sz w:val="22"/>
            <w:lang w:val="pt-BR"/>
          </w:rPr>
          <w:t>Francisco</w:t>
        </w:r>
        <w:r w:rsidR="006B45AC" w:rsidRPr="00284074">
          <w:rPr>
            <w:rFonts w:ascii="Comic Sans MS" w:hAnsi="Comic Sans MS"/>
            <w:b/>
            <w:sz w:val="22"/>
            <w:lang w:val="pt-BR"/>
          </w:rPr>
          <w:t xml:space="preserve"> </w:t>
        </w:r>
        <w:r w:rsidR="0090184C" w:rsidRPr="00284074">
          <w:rPr>
            <w:rFonts w:ascii="Comic Sans MS" w:hAnsi="Comic Sans MS"/>
            <w:b/>
            <w:sz w:val="22"/>
            <w:lang w:val="pt-BR"/>
          </w:rPr>
          <w:t xml:space="preserve">Javier Soto </w:t>
        </w:r>
        <w:proofErr w:type="spellStart"/>
        <w:r w:rsidR="0090184C" w:rsidRPr="00284074">
          <w:rPr>
            <w:rFonts w:ascii="Comic Sans MS" w:hAnsi="Comic Sans MS"/>
            <w:b/>
            <w:sz w:val="22"/>
            <w:lang w:val="pt-BR"/>
          </w:rPr>
          <w:t>Icaza</w:t>
        </w:r>
      </w:smartTag>
      <w:proofErr w:type="spellEnd"/>
      <w:r w:rsidR="00284074" w:rsidRPr="00284074">
        <w:rPr>
          <w:rFonts w:ascii="Comic Sans MS" w:hAnsi="Comic Sans MS"/>
          <w:b/>
          <w:sz w:val="22"/>
          <w:lang w:val="pt-BR"/>
        </w:rPr>
        <w:t>, Banco Santander</w:t>
      </w:r>
      <w:r w:rsidR="009253E0" w:rsidRPr="009253E0">
        <w:rPr>
          <w:rFonts w:ascii="Comic Sans MS" w:hAnsi="Comic Sans MS"/>
          <w:sz w:val="22"/>
          <w:lang w:val="pt-BR"/>
        </w:rPr>
        <w:t xml:space="preserve"> </w:t>
      </w:r>
    </w:p>
    <w:p w:rsidR="0068101B" w:rsidRPr="00284074" w:rsidRDefault="009253E0" w:rsidP="00761367">
      <w:pPr>
        <w:ind w:left="1275" w:firstLine="141"/>
        <w:jc w:val="both"/>
        <w:rPr>
          <w:rFonts w:ascii="Comic Sans MS" w:hAnsi="Comic Sans MS"/>
          <w:sz w:val="22"/>
          <w:lang w:val="pt-BR"/>
        </w:rPr>
      </w:pPr>
      <w:proofErr w:type="spellStart"/>
      <w:r w:rsidRPr="009253E0">
        <w:rPr>
          <w:rFonts w:ascii="Comic Sans MS" w:hAnsi="Comic Sans MS"/>
          <w:sz w:val="22"/>
          <w:lang w:val="pt-BR"/>
        </w:rPr>
        <w:t>Jefe</w:t>
      </w:r>
      <w:proofErr w:type="spellEnd"/>
      <w:r w:rsidRPr="009253E0">
        <w:rPr>
          <w:rFonts w:ascii="Comic Sans MS" w:hAnsi="Comic Sans MS"/>
          <w:sz w:val="22"/>
          <w:lang w:val="pt-BR"/>
        </w:rPr>
        <w:t xml:space="preserve"> de </w:t>
      </w:r>
      <w:proofErr w:type="spellStart"/>
      <w:r w:rsidRPr="009253E0">
        <w:rPr>
          <w:rFonts w:ascii="Comic Sans MS" w:hAnsi="Comic Sans MS"/>
          <w:sz w:val="22"/>
          <w:lang w:val="pt-BR"/>
        </w:rPr>
        <w:t>Proyecto</w:t>
      </w:r>
      <w:proofErr w:type="spellEnd"/>
      <w:r w:rsidR="00761367">
        <w:rPr>
          <w:rFonts w:ascii="Comic Sans MS" w:hAnsi="Comic Sans MS"/>
          <w:sz w:val="22"/>
          <w:lang w:val="pt-BR"/>
        </w:rPr>
        <w:t xml:space="preserve"> </w:t>
      </w:r>
      <w:r>
        <w:rPr>
          <w:rFonts w:ascii="Comic Sans MS" w:hAnsi="Comic Sans MS"/>
          <w:sz w:val="22"/>
          <w:lang w:val="pt-BR"/>
        </w:rPr>
        <w:t xml:space="preserve">Área </w:t>
      </w:r>
      <w:proofErr w:type="spellStart"/>
      <w:r>
        <w:rPr>
          <w:rFonts w:ascii="Comic Sans MS" w:hAnsi="Comic Sans MS"/>
          <w:sz w:val="22"/>
          <w:lang w:val="pt-BR"/>
        </w:rPr>
        <w:t>Gestión</w:t>
      </w:r>
      <w:proofErr w:type="spellEnd"/>
      <w:r>
        <w:rPr>
          <w:rFonts w:ascii="Comic Sans MS" w:hAnsi="Comic Sans MS"/>
          <w:sz w:val="22"/>
          <w:lang w:val="pt-BR"/>
        </w:rPr>
        <w:t xml:space="preserve"> </w:t>
      </w:r>
      <w:proofErr w:type="spellStart"/>
      <w:r>
        <w:rPr>
          <w:rFonts w:ascii="Comic Sans MS" w:hAnsi="Comic Sans MS"/>
          <w:sz w:val="22"/>
          <w:lang w:val="pt-BR"/>
        </w:rPr>
        <w:t>Inmobiliaria</w:t>
      </w:r>
      <w:proofErr w:type="spellEnd"/>
    </w:p>
    <w:p w:rsidR="0068101B" w:rsidRDefault="006B45AC">
      <w:pPr>
        <w:ind w:left="567"/>
        <w:jc w:val="both"/>
        <w:rPr>
          <w:rFonts w:ascii="Comic Sans MS" w:hAnsi="Comic Sans MS"/>
          <w:sz w:val="22"/>
        </w:rPr>
      </w:pPr>
      <w:r w:rsidRPr="00284074">
        <w:rPr>
          <w:rFonts w:ascii="Comic Sans MS" w:hAnsi="Comic Sans MS"/>
          <w:sz w:val="22"/>
          <w:lang w:val="pt-BR"/>
        </w:rPr>
        <w:tab/>
      </w:r>
      <w:r w:rsidR="009253E0">
        <w:rPr>
          <w:rFonts w:ascii="Comic Sans MS" w:hAnsi="Comic Sans MS"/>
          <w:sz w:val="22"/>
          <w:lang w:val="pt-BR"/>
        </w:rPr>
        <w:tab/>
      </w:r>
      <w:r w:rsidR="009715D8">
        <w:rPr>
          <w:rFonts w:ascii="Comic Sans MS" w:hAnsi="Comic Sans MS"/>
          <w:sz w:val="22"/>
        </w:rPr>
        <w:t xml:space="preserve">Teléfono: </w:t>
      </w:r>
      <w:r w:rsidR="00B10549">
        <w:rPr>
          <w:rFonts w:ascii="Comic Sans MS" w:hAnsi="Comic Sans MS"/>
          <w:sz w:val="22"/>
        </w:rPr>
        <w:t>2</w:t>
      </w:r>
      <w:r w:rsidR="009715D8">
        <w:rPr>
          <w:rFonts w:ascii="Comic Sans MS" w:hAnsi="Comic Sans MS"/>
          <w:sz w:val="22"/>
        </w:rPr>
        <w:t>6474954</w:t>
      </w:r>
    </w:p>
    <w:p w:rsidR="006B45AC" w:rsidRDefault="006B45AC">
      <w:pPr>
        <w:ind w:left="567"/>
        <w:jc w:val="both"/>
        <w:rPr>
          <w:rFonts w:ascii="Comic Sans MS" w:hAnsi="Comic Sans MS"/>
          <w:sz w:val="22"/>
        </w:rPr>
      </w:pPr>
    </w:p>
    <w:p w:rsidR="00C6495C" w:rsidRPr="0017032E" w:rsidRDefault="00C6495C">
      <w:pPr>
        <w:ind w:left="567"/>
        <w:jc w:val="both"/>
        <w:rPr>
          <w:rFonts w:ascii="Comic Sans MS" w:hAnsi="Comic Sans MS"/>
          <w:sz w:val="22"/>
        </w:rPr>
      </w:pPr>
      <w:r w:rsidRPr="0017032E">
        <w:rPr>
          <w:rFonts w:ascii="Comic Sans MS" w:hAnsi="Comic Sans MS"/>
          <w:sz w:val="22"/>
        </w:rPr>
        <w:t xml:space="preserve">Sra. </w:t>
      </w:r>
      <w:proofErr w:type="spellStart"/>
      <w:r w:rsidRPr="0017032E">
        <w:rPr>
          <w:rFonts w:ascii="Comic Sans MS" w:hAnsi="Comic Sans MS"/>
          <w:b/>
          <w:sz w:val="22"/>
        </w:rPr>
        <w:t>Monica</w:t>
      </w:r>
      <w:proofErr w:type="spellEnd"/>
      <w:r w:rsidRPr="0017032E">
        <w:rPr>
          <w:rFonts w:ascii="Comic Sans MS" w:hAnsi="Comic Sans MS"/>
          <w:b/>
          <w:sz w:val="22"/>
        </w:rPr>
        <w:t xml:space="preserve"> Silva Veas</w:t>
      </w:r>
      <w:r w:rsidR="0017032E" w:rsidRPr="0017032E">
        <w:rPr>
          <w:rFonts w:ascii="Comic Sans MS" w:hAnsi="Comic Sans MS"/>
          <w:b/>
          <w:sz w:val="22"/>
        </w:rPr>
        <w:t>,  ING Seguros de Vida</w:t>
      </w:r>
      <w:r w:rsidR="0017032E">
        <w:rPr>
          <w:rFonts w:ascii="Comic Sans MS" w:hAnsi="Comic Sans MS"/>
          <w:b/>
          <w:sz w:val="22"/>
        </w:rPr>
        <w:t xml:space="preserve"> S.A</w:t>
      </w:r>
      <w:r w:rsidR="0017032E" w:rsidRPr="0017032E">
        <w:rPr>
          <w:rFonts w:ascii="Comic Sans MS" w:hAnsi="Comic Sans MS"/>
          <w:sz w:val="22"/>
        </w:rPr>
        <w:t xml:space="preserve"> </w:t>
      </w:r>
    </w:p>
    <w:p w:rsidR="00C6495C" w:rsidRPr="0017032E" w:rsidRDefault="00C6495C">
      <w:pPr>
        <w:ind w:left="567"/>
        <w:jc w:val="both"/>
        <w:rPr>
          <w:rFonts w:ascii="Comic Sans MS" w:hAnsi="Comic Sans MS"/>
          <w:sz w:val="22"/>
          <w:szCs w:val="22"/>
        </w:rPr>
      </w:pPr>
      <w:r w:rsidRPr="0017032E">
        <w:rPr>
          <w:rFonts w:ascii="Comic Sans MS" w:hAnsi="Comic Sans MS"/>
          <w:sz w:val="22"/>
        </w:rPr>
        <w:tab/>
      </w:r>
      <w:r w:rsidRPr="0017032E">
        <w:rPr>
          <w:rFonts w:ascii="Comic Sans MS" w:hAnsi="Comic Sans MS"/>
          <w:sz w:val="22"/>
        </w:rPr>
        <w:tab/>
      </w:r>
      <w:r w:rsidRPr="0017032E">
        <w:rPr>
          <w:rFonts w:ascii="Comic Sans MS" w:hAnsi="Comic Sans MS"/>
          <w:color w:val="2A2A2A"/>
          <w:sz w:val="22"/>
          <w:szCs w:val="22"/>
        </w:rPr>
        <w:t xml:space="preserve">Analista </w:t>
      </w:r>
      <w:proofErr w:type="spellStart"/>
      <w:r w:rsidRPr="0017032E">
        <w:rPr>
          <w:rFonts w:ascii="Comic Sans MS" w:hAnsi="Comic Sans MS"/>
          <w:color w:val="2A2A2A"/>
          <w:sz w:val="22"/>
          <w:szCs w:val="22"/>
        </w:rPr>
        <w:t>Senior</w:t>
      </w:r>
      <w:proofErr w:type="spellEnd"/>
      <w:r w:rsidRPr="0017032E">
        <w:rPr>
          <w:rFonts w:ascii="Comic Sans MS" w:hAnsi="Comic Sans MS"/>
          <w:color w:val="2A2A2A"/>
          <w:sz w:val="22"/>
          <w:szCs w:val="22"/>
        </w:rPr>
        <w:t xml:space="preserve"> de Capacitación</w:t>
      </w:r>
    </w:p>
    <w:p w:rsidR="000665A9" w:rsidRPr="0017032E" w:rsidRDefault="0017032E">
      <w:pPr>
        <w:jc w:val="both"/>
        <w:rPr>
          <w:rFonts w:ascii="Comic Sans MS" w:hAnsi="Comic Sans MS"/>
          <w:sz w:val="22"/>
          <w:szCs w:val="22"/>
          <w:lang w:val="pt-BR"/>
        </w:rPr>
      </w:pPr>
      <w:r w:rsidRPr="0017032E">
        <w:rPr>
          <w:rFonts w:ascii="Comic Sans MS" w:hAnsi="Comic Sans MS"/>
          <w:sz w:val="22"/>
          <w:szCs w:val="22"/>
          <w:lang w:val="pt-BR"/>
        </w:rPr>
        <w:tab/>
      </w:r>
      <w:r w:rsidRPr="0017032E">
        <w:rPr>
          <w:rFonts w:ascii="Comic Sans MS" w:hAnsi="Comic Sans MS"/>
          <w:sz w:val="22"/>
          <w:szCs w:val="22"/>
          <w:lang w:val="pt-BR"/>
        </w:rPr>
        <w:tab/>
      </w:r>
      <w:r>
        <w:rPr>
          <w:rFonts w:ascii="Comic Sans MS" w:hAnsi="Comic Sans MS"/>
          <w:sz w:val="22"/>
          <w:szCs w:val="22"/>
          <w:lang w:val="pt-BR"/>
        </w:rPr>
        <w:t xml:space="preserve">Telefono: </w:t>
      </w:r>
      <w:r w:rsidR="00B10549">
        <w:rPr>
          <w:rFonts w:ascii="Comic Sans MS" w:hAnsi="Comic Sans MS"/>
          <w:sz w:val="22"/>
          <w:szCs w:val="22"/>
          <w:lang w:val="pt-BR"/>
        </w:rPr>
        <w:t>2</w:t>
      </w:r>
      <w:r w:rsidRPr="0017032E">
        <w:rPr>
          <w:rFonts w:ascii="Comic Sans MS" w:hAnsi="Comic Sans MS"/>
          <w:color w:val="2A2A2A"/>
          <w:sz w:val="22"/>
          <w:szCs w:val="22"/>
        </w:rPr>
        <w:t>9158241</w:t>
      </w:r>
    </w:p>
    <w:p w:rsidR="000665A9" w:rsidRDefault="000665A9">
      <w:pPr>
        <w:jc w:val="both"/>
        <w:rPr>
          <w:rFonts w:ascii="Comic Sans MS" w:hAnsi="Comic Sans MS"/>
          <w:sz w:val="22"/>
          <w:lang w:val="pt-BR"/>
        </w:rPr>
      </w:pPr>
    </w:p>
    <w:p w:rsidR="0017032E" w:rsidRPr="00BB4E4B" w:rsidRDefault="0017032E">
      <w:pPr>
        <w:jc w:val="both"/>
        <w:rPr>
          <w:rFonts w:ascii="Comic Sans MS" w:hAnsi="Comic Sans MS"/>
          <w:sz w:val="22"/>
          <w:lang w:val="pt-BR"/>
        </w:rPr>
      </w:pPr>
    </w:p>
    <w:p w:rsidR="000B2DA5" w:rsidRDefault="000B2DA5">
      <w:pPr>
        <w:jc w:val="right"/>
        <w:rPr>
          <w:rFonts w:ascii="Comic Sans MS" w:hAnsi="Comic Sans MS"/>
          <w:sz w:val="22"/>
        </w:rPr>
      </w:pPr>
    </w:p>
    <w:p w:rsidR="000B2DA5" w:rsidRDefault="000B2DA5">
      <w:pPr>
        <w:jc w:val="right"/>
        <w:rPr>
          <w:rFonts w:ascii="Comic Sans MS" w:hAnsi="Comic Sans MS"/>
          <w:sz w:val="22"/>
        </w:rPr>
      </w:pPr>
    </w:p>
    <w:p w:rsidR="000B2DA5" w:rsidRDefault="000B2DA5">
      <w:pPr>
        <w:jc w:val="right"/>
        <w:rPr>
          <w:rFonts w:ascii="Comic Sans MS" w:hAnsi="Comic Sans MS"/>
          <w:sz w:val="22"/>
        </w:rPr>
      </w:pPr>
    </w:p>
    <w:p w:rsidR="000B2DA5" w:rsidRDefault="000B2DA5">
      <w:pPr>
        <w:jc w:val="right"/>
        <w:rPr>
          <w:rFonts w:ascii="Comic Sans MS" w:hAnsi="Comic Sans MS"/>
          <w:sz w:val="22"/>
        </w:rPr>
      </w:pPr>
    </w:p>
    <w:p w:rsidR="000B2DA5" w:rsidRDefault="000B2DA5">
      <w:pPr>
        <w:jc w:val="right"/>
        <w:rPr>
          <w:rFonts w:ascii="Comic Sans MS" w:hAnsi="Comic Sans MS"/>
          <w:sz w:val="22"/>
        </w:rPr>
      </w:pPr>
    </w:p>
    <w:p w:rsidR="000B2DA5" w:rsidRDefault="000B2DA5">
      <w:pPr>
        <w:jc w:val="right"/>
        <w:rPr>
          <w:rFonts w:ascii="Comic Sans MS" w:hAnsi="Comic Sans MS"/>
          <w:sz w:val="22"/>
        </w:rPr>
      </w:pPr>
    </w:p>
    <w:p w:rsidR="0068101B" w:rsidRDefault="0068101B">
      <w:pPr>
        <w:jc w:val="righ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Santiago, </w:t>
      </w:r>
      <w:r w:rsidR="002D47B3">
        <w:rPr>
          <w:rFonts w:ascii="Comic Sans MS" w:hAnsi="Comic Sans MS"/>
          <w:sz w:val="22"/>
        </w:rPr>
        <w:t>Noviembre</w:t>
      </w:r>
      <w:r w:rsidR="00652093">
        <w:rPr>
          <w:rFonts w:ascii="Comic Sans MS" w:hAnsi="Comic Sans MS"/>
          <w:sz w:val="22"/>
        </w:rPr>
        <w:t xml:space="preserve"> 2013</w:t>
      </w:r>
    </w:p>
    <w:sectPr w:rsidR="0068101B">
      <w:pgSz w:w="12242" w:h="15842" w:code="1"/>
      <w:pgMar w:top="851" w:right="1418" w:bottom="851" w:left="1418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240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E4529EF"/>
    <w:multiLevelType w:val="hybridMultilevel"/>
    <w:tmpl w:val="E66C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C120D1"/>
    <w:rsid w:val="00015846"/>
    <w:rsid w:val="00047553"/>
    <w:rsid w:val="000665A9"/>
    <w:rsid w:val="000956EB"/>
    <w:rsid w:val="000B2DA5"/>
    <w:rsid w:val="000B75CD"/>
    <w:rsid w:val="000F431C"/>
    <w:rsid w:val="000F5AA2"/>
    <w:rsid w:val="0017032E"/>
    <w:rsid w:val="001A176E"/>
    <w:rsid w:val="0020204F"/>
    <w:rsid w:val="0023407F"/>
    <w:rsid w:val="00242EC3"/>
    <w:rsid w:val="00284074"/>
    <w:rsid w:val="002B5109"/>
    <w:rsid w:val="002D47B3"/>
    <w:rsid w:val="00312ABC"/>
    <w:rsid w:val="00326180"/>
    <w:rsid w:val="00383846"/>
    <w:rsid w:val="00456A39"/>
    <w:rsid w:val="004F4FB5"/>
    <w:rsid w:val="0055010D"/>
    <w:rsid w:val="00552563"/>
    <w:rsid w:val="005629F8"/>
    <w:rsid w:val="005973F4"/>
    <w:rsid w:val="00652093"/>
    <w:rsid w:val="00670C9F"/>
    <w:rsid w:val="0068101B"/>
    <w:rsid w:val="006B45AC"/>
    <w:rsid w:val="006C387C"/>
    <w:rsid w:val="007258A4"/>
    <w:rsid w:val="00726E67"/>
    <w:rsid w:val="00761367"/>
    <w:rsid w:val="007F758F"/>
    <w:rsid w:val="00864B98"/>
    <w:rsid w:val="0090184C"/>
    <w:rsid w:val="009253E0"/>
    <w:rsid w:val="00954C42"/>
    <w:rsid w:val="00967A79"/>
    <w:rsid w:val="009715D8"/>
    <w:rsid w:val="00A14FA4"/>
    <w:rsid w:val="00A860B9"/>
    <w:rsid w:val="00AB7555"/>
    <w:rsid w:val="00AC6050"/>
    <w:rsid w:val="00B10549"/>
    <w:rsid w:val="00B17030"/>
    <w:rsid w:val="00B238DD"/>
    <w:rsid w:val="00B66F92"/>
    <w:rsid w:val="00B95E68"/>
    <w:rsid w:val="00BA48EE"/>
    <w:rsid w:val="00BB4E4B"/>
    <w:rsid w:val="00C120D1"/>
    <w:rsid w:val="00C61876"/>
    <w:rsid w:val="00C6495C"/>
    <w:rsid w:val="00C65948"/>
    <w:rsid w:val="00CA3987"/>
    <w:rsid w:val="00CE3ADB"/>
    <w:rsid w:val="00D46990"/>
    <w:rsid w:val="00D57E8B"/>
    <w:rsid w:val="00D60446"/>
    <w:rsid w:val="00D704B6"/>
    <w:rsid w:val="00D9205A"/>
    <w:rsid w:val="00DB2EE8"/>
    <w:rsid w:val="00DC05CE"/>
    <w:rsid w:val="00DF7792"/>
    <w:rsid w:val="00E455E5"/>
    <w:rsid w:val="00E92922"/>
    <w:rsid w:val="00EF0FF0"/>
    <w:rsid w:val="00EF7F3D"/>
    <w:rsid w:val="00F76840"/>
    <w:rsid w:val="00FB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ind w:firstLine="708"/>
      <w:jc w:val="both"/>
    </w:pPr>
    <w:rPr>
      <w:rFonts w:ascii="Arial" w:hAnsi="Arial"/>
    </w:rPr>
  </w:style>
  <w:style w:type="paragraph" w:styleId="Textoindependiente">
    <w:name w:val="Body Text"/>
    <w:basedOn w:val="Normal"/>
    <w:rPr>
      <w:rFonts w:ascii="Comic Sans MS" w:hAnsi="Comic Sans MS"/>
      <w:b/>
      <w:sz w:val="22"/>
    </w:rPr>
  </w:style>
  <w:style w:type="paragraph" w:styleId="Textoindependiente2">
    <w:name w:val="Body Text 2"/>
    <w:basedOn w:val="Normal"/>
    <w:rPr>
      <w:rFonts w:ascii="Comic Sans MS" w:hAnsi="Comic Sans MS"/>
      <w:b/>
      <w:sz w:val="24"/>
    </w:rPr>
  </w:style>
  <w:style w:type="paragraph" w:styleId="Textoindependiente3">
    <w:name w:val="Body Text 3"/>
    <w:basedOn w:val="Normal"/>
    <w:pPr>
      <w:jc w:val="both"/>
    </w:pPr>
    <w:rPr>
      <w:rFonts w:ascii="Comic Sans MS" w:hAnsi="Comic Sans MS"/>
      <w:b/>
      <w:sz w:val="24"/>
    </w:rPr>
  </w:style>
  <w:style w:type="character" w:styleId="Hipervnculo">
    <w:name w:val="Hyperlink"/>
    <w:basedOn w:val="Fuentedeprrafopredeter"/>
    <w:rsid w:val="00E45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rge.venegas@outlook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rge_venegas@live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Mamita\Jorge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6DA4E-306D-4AEF-A6C1-E6D5EA45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Jorge1</Template>
  <TotalTime>6</TotalTime>
  <Pages>3</Pages>
  <Words>981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Familia Venegas Valenzuela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Jorge, Marcia, Camila y Bebe</dc:creator>
  <cp:lastModifiedBy>Jorge Venegas C</cp:lastModifiedBy>
  <cp:revision>4</cp:revision>
  <cp:lastPrinted>2011-05-11T23:02:00Z</cp:lastPrinted>
  <dcterms:created xsi:type="dcterms:W3CDTF">2013-11-05T21:10:00Z</dcterms:created>
  <dcterms:modified xsi:type="dcterms:W3CDTF">2013-11-05T21:13:00Z</dcterms:modified>
</cp:coreProperties>
</file>